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88790" w14:textId="26500AF2" w:rsidR="00225765" w:rsidRPr="003E78C2" w:rsidRDefault="00225765" w:rsidP="001530FC">
      <w:pPr>
        <w:autoSpaceDN w:val="0"/>
        <w:spacing w:after="0" w:line="360" w:lineRule="auto"/>
        <w:ind w:right="101"/>
        <w:jc w:val="right"/>
        <w:rPr>
          <w:rFonts w:ascii="Times New Roman" w:eastAsia="Times New Roman" w:hAnsi="Times New Roman" w:cs="Times New Roman"/>
          <w:lang w:val="en-US" w:eastAsia="bg-BG"/>
        </w:rPr>
      </w:pPr>
      <w:r w:rsidRPr="003E78C2">
        <w:rPr>
          <w:rFonts w:ascii="Times New Roman" w:eastAsia="Times New Roman" w:hAnsi="Times New Roman" w:cs="Times New Roman"/>
          <w:lang w:eastAsia="bg-BG"/>
        </w:rPr>
        <w:t>Приложение №</w:t>
      </w:r>
      <w:r w:rsidR="00123858">
        <w:rPr>
          <w:rFonts w:ascii="Times New Roman" w:eastAsia="Times New Roman" w:hAnsi="Times New Roman" w:cs="Times New Roman"/>
          <w:lang w:eastAsia="bg-BG"/>
        </w:rPr>
        <w:t xml:space="preserve"> 7</w:t>
      </w:r>
      <w:r w:rsidR="001B5B7C" w:rsidRPr="003E78C2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3E78C2">
        <w:rPr>
          <w:rFonts w:ascii="Times New Roman" w:eastAsia="Times New Roman" w:hAnsi="Times New Roman" w:cs="Times New Roman"/>
          <w:lang w:eastAsia="bg-BG"/>
        </w:rPr>
        <w:t>към т.</w:t>
      </w:r>
      <w:r w:rsidR="00123858">
        <w:rPr>
          <w:rFonts w:ascii="Times New Roman" w:eastAsia="Times New Roman" w:hAnsi="Times New Roman" w:cs="Times New Roman"/>
          <w:lang w:eastAsia="bg-BG"/>
        </w:rPr>
        <w:t xml:space="preserve"> 1</w:t>
      </w:r>
      <w:r w:rsidRPr="003E78C2">
        <w:rPr>
          <w:rFonts w:ascii="Times New Roman" w:eastAsia="Times New Roman" w:hAnsi="Times New Roman" w:cs="Times New Roman"/>
          <w:lang w:eastAsia="bg-BG"/>
        </w:rPr>
        <w:t>, буква</w:t>
      </w:r>
      <w:r w:rsidR="00E76CFC" w:rsidRPr="003E78C2">
        <w:rPr>
          <w:rFonts w:ascii="Times New Roman" w:eastAsia="Times New Roman" w:hAnsi="Times New Roman" w:cs="Times New Roman"/>
          <w:lang w:eastAsia="bg-BG"/>
        </w:rPr>
        <w:t xml:space="preserve"> </w:t>
      </w:r>
      <w:r w:rsidR="00DA456F" w:rsidRPr="003E78C2">
        <w:rPr>
          <w:rFonts w:ascii="Times New Roman" w:eastAsia="Times New Roman" w:hAnsi="Times New Roman" w:cs="Times New Roman"/>
          <w:lang w:eastAsia="bg-BG"/>
        </w:rPr>
        <w:t>„</w:t>
      </w:r>
      <w:r w:rsidR="00123858">
        <w:rPr>
          <w:rFonts w:ascii="Times New Roman" w:eastAsia="Times New Roman" w:hAnsi="Times New Roman" w:cs="Times New Roman"/>
          <w:lang w:eastAsia="bg-BG"/>
        </w:rPr>
        <w:t>ж</w:t>
      </w:r>
      <w:r w:rsidR="00DA456F" w:rsidRPr="003E78C2">
        <w:rPr>
          <w:rFonts w:ascii="Times New Roman" w:eastAsia="Times New Roman" w:hAnsi="Times New Roman" w:cs="Times New Roman"/>
          <w:lang w:eastAsia="bg-BG"/>
        </w:rPr>
        <w:t>“</w:t>
      </w:r>
    </w:p>
    <w:p w14:paraId="047568E5" w14:textId="77777777" w:rsidR="00544B10" w:rsidRPr="00A750AC" w:rsidRDefault="00544B10" w:rsidP="001530F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745DAE8" w14:textId="77777777" w:rsidR="00CF5245" w:rsidRPr="00A750AC" w:rsidRDefault="00CF5245" w:rsidP="001530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НАЦИОНАЛНА ПРОГРАМА</w:t>
      </w:r>
    </w:p>
    <w:p w14:paraId="3DEBB539" w14:textId="09152F78" w:rsidR="00CF5245" w:rsidRPr="00A750AC" w:rsidRDefault="00CF5245" w:rsidP="001530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„ЗАЕДНО ЗА ВСЯКО ДЕТЕ“</w:t>
      </w:r>
    </w:p>
    <w:p w14:paraId="622BA3F8" w14:textId="77777777" w:rsidR="001530FC" w:rsidRPr="00A750AC" w:rsidRDefault="001530FC" w:rsidP="001530F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045977" w14:textId="77777777" w:rsidR="00CF5245" w:rsidRPr="00A750AC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НЕОБХОДИМОСТ ОТ ПРОГРАМАТА</w:t>
      </w:r>
    </w:p>
    <w:p w14:paraId="78BA64E2" w14:textId="77777777" w:rsidR="003444DF" w:rsidRPr="00547755" w:rsidRDefault="00436D42" w:rsidP="003444DF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3444DF" w:rsidRPr="0054775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реализирането на приоритетите, свързани с максималното обхващане и включване на децата и учениците в задължителна предучилищна и училищна възраст в образователната система, действа Механизъм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</w:t>
      </w:r>
      <w:r w:rsidR="003444DF" w:rsidRPr="0054775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444DF" w:rsidRPr="00547755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възраст (</w:t>
      </w:r>
      <w:r w:rsidR="003444DF" w:rsidRPr="00547755">
        <w:rPr>
          <w:rFonts w:ascii="Times New Roman" w:hAnsi="Times New Roman" w:cs="Times New Roman"/>
          <w:iCs/>
          <w:sz w:val="24"/>
          <w:szCs w:val="24"/>
        </w:rPr>
        <w:t>Механизъм)</w:t>
      </w:r>
      <w:r w:rsidR="003444DF" w:rsidRPr="005477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 </w:t>
      </w:r>
    </w:p>
    <w:p w14:paraId="745D39AE" w14:textId="6E839667" w:rsidR="006F4DBE" w:rsidRPr="00492BB4" w:rsidRDefault="003444DF" w:rsidP="003444DF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75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Изпълнението на дейностите е свързано с политиките на Министерството на образованието и науката за обхващане на децата и учениците в системата на предучилищното и училищното образование и за предотвратяване на отпадането от училище. </w:t>
      </w:r>
      <w:r w:rsidR="006F4DBE" w:rsidRPr="00492BB4">
        <w:rPr>
          <w:rFonts w:ascii="Times New Roman" w:hAnsi="Times New Roman" w:cs="Times New Roman"/>
          <w:sz w:val="24"/>
          <w:szCs w:val="24"/>
        </w:rPr>
        <w:t>В рамките на този Механизъм освен образователните институции и общините специфична роля изпълняват държавни</w:t>
      </w:r>
      <w:r w:rsidR="00B362B4">
        <w:rPr>
          <w:rFonts w:ascii="Times New Roman" w:hAnsi="Times New Roman" w:cs="Times New Roman"/>
          <w:sz w:val="24"/>
          <w:szCs w:val="24"/>
        </w:rPr>
        <w:t>те</w:t>
      </w:r>
      <w:r w:rsidR="006F4DBE" w:rsidRPr="00492BB4">
        <w:rPr>
          <w:rFonts w:ascii="Times New Roman" w:hAnsi="Times New Roman" w:cs="Times New Roman"/>
          <w:sz w:val="24"/>
          <w:szCs w:val="24"/>
        </w:rPr>
        <w:t xml:space="preserve"> институции и местни</w:t>
      </w:r>
      <w:r w:rsidR="00B362B4">
        <w:rPr>
          <w:rFonts w:ascii="Times New Roman" w:hAnsi="Times New Roman" w:cs="Times New Roman"/>
          <w:sz w:val="24"/>
          <w:szCs w:val="24"/>
        </w:rPr>
        <w:t>те</w:t>
      </w:r>
      <w:r w:rsidR="006F4DBE" w:rsidRPr="00492BB4">
        <w:rPr>
          <w:rFonts w:ascii="Times New Roman" w:hAnsi="Times New Roman" w:cs="Times New Roman"/>
          <w:sz w:val="24"/>
          <w:szCs w:val="24"/>
        </w:rPr>
        <w:t xml:space="preserve"> органи, които имат правомощия по предприемане и налагане на мерки и санкции в случаи на отсъствие от учебния процес. Съвместните усилия на членовете от междуинституционалните екипи за обхват са ключови за своевременното предприемане на действия за предотвратяване на отпадането на децата и учениците от образователната система. </w:t>
      </w:r>
    </w:p>
    <w:p w14:paraId="21BD2A70" w14:textId="377AB190" w:rsidR="003444DF" w:rsidRPr="00547755" w:rsidRDefault="006F4DBE" w:rsidP="003444DF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3444DF" w:rsidRPr="00547755">
        <w:rPr>
          <w:rFonts w:ascii="Times New Roman" w:hAnsi="Times New Roman" w:cs="Times New Roman"/>
          <w:sz w:val="24"/>
          <w:szCs w:val="24"/>
        </w:rPr>
        <w:t>Програмата дава възможност да се о</w:t>
      </w:r>
      <w:r w:rsidR="003444DF" w:rsidRPr="00547755">
        <w:rPr>
          <w:rFonts w:ascii="Times New Roman" w:eastAsia="Times New Roman" w:hAnsi="Times New Roman" w:cs="Times New Roman"/>
          <w:sz w:val="24"/>
          <w:szCs w:val="24"/>
          <w:lang w:eastAsia="bg-BG"/>
        </w:rPr>
        <w:t>рганизират дейности, в които се ангажират всички заинтересовани страни за привличането на родителите на децата и учениците в предучилищна и училищна възраст, които не са обхванати в образователната система, за които има риск от отпадане от училище и детска градина.</w:t>
      </w:r>
      <w:r w:rsidR="003444DF" w:rsidRPr="0054775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3444DF" w:rsidRPr="00547755">
        <w:rPr>
          <w:rFonts w:ascii="Times New Roman" w:eastAsia="Times New Roman" w:hAnsi="Times New Roman" w:cs="Times New Roman"/>
          <w:sz w:val="24"/>
          <w:szCs w:val="24"/>
          <w:lang w:eastAsia="bg-BG"/>
        </w:rPr>
        <w:t>Взаимодействието с децата, учениците и родителите за създаване на положително отношение към образованието се реализира чрез разработване и прилагане на конкретни дейности за съвместна работа.</w:t>
      </w:r>
      <w:r w:rsidR="003444DF" w:rsidRPr="005477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7B8D00" w14:textId="1649378F" w:rsidR="00436D42" w:rsidRDefault="003444DF" w:rsidP="003444DF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755">
        <w:rPr>
          <w:rFonts w:ascii="Times New Roman" w:hAnsi="Times New Roman" w:cs="Times New Roman"/>
          <w:sz w:val="24"/>
          <w:szCs w:val="24"/>
        </w:rPr>
        <w:tab/>
      </w:r>
      <w:r w:rsidRPr="004A7330">
        <w:rPr>
          <w:rFonts w:ascii="Times New Roman" w:hAnsi="Times New Roman" w:cs="Times New Roman"/>
          <w:sz w:val="24"/>
          <w:szCs w:val="24"/>
        </w:rPr>
        <w:t xml:space="preserve">Работата по Механизма изисква </w:t>
      </w:r>
      <w:r w:rsidR="0029127E" w:rsidRPr="004A7330">
        <w:rPr>
          <w:rFonts w:ascii="Times New Roman" w:hAnsi="Times New Roman" w:cs="Times New Roman"/>
          <w:sz w:val="24"/>
          <w:szCs w:val="24"/>
        </w:rPr>
        <w:t xml:space="preserve">междуинституционално </w:t>
      </w:r>
      <w:r w:rsidRPr="004A7330">
        <w:rPr>
          <w:rFonts w:ascii="Times New Roman" w:hAnsi="Times New Roman" w:cs="Times New Roman"/>
          <w:sz w:val="24"/>
          <w:szCs w:val="24"/>
        </w:rPr>
        <w:t>партньорство</w:t>
      </w:r>
      <w:r w:rsidR="0029127E" w:rsidRPr="004A7330">
        <w:rPr>
          <w:rFonts w:ascii="Times New Roman" w:hAnsi="Times New Roman" w:cs="Times New Roman"/>
          <w:sz w:val="24"/>
          <w:szCs w:val="24"/>
        </w:rPr>
        <w:t xml:space="preserve"> на общинско ниво за реализиране на съвместни дейности</w:t>
      </w:r>
      <w:r w:rsidRPr="004A7330">
        <w:rPr>
          <w:rFonts w:ascii="Times New Roman" w:hAnsi="Times New Roman" w:cs="Times New Roman"/>
          <w:sz w:val="24"/>
          <w:szCs w:val="24"/>
        </w:rPr>
        <w:t xml:space="preserve"> </w:t>
      </w:r>
      <w:r w:rsidR="0029127E" w:rsidRPr="004A7330">
        <w:rPr>
          <w:rFonts w:ascii="Times New Roman" w:hAnsi="Times New Roman" w:cs="Times New Roman"/>
          <w:sz w:val="24"/>
          <w:szCs w:val="24"/>
        </w:rPr>
        <w:t xml:space="preserve">в подкрепа на </w:t>
      </w:r>
      <w:r w:rsidR="00BB3B93" w:rsidRPr="004A7330">
        <w:rPr>
          <w:rFonts w:ascii="Times New Roman" w:hAnsi="Times New Roman" w:cs="Times New Roman"/>
          <w:sz w:val="24"/>
          <w:szCs w:val="24"/>
        </w:rPr>
        <w:t xml:space="preserve">ученици в риск и техните родители. В изпълнение на дейностите ще се подкрепи реализирането на партньорски модел за включване в образователната система на деца и ученици в риск от отпадане, за предоставяне на регулярна информация относно възможностите и законовите задължения при записването на деца и ученици в образователната система, както и </w:t>
      </w:r>
      <w:r w:rsidR="00D63C28" w:rsidRPr="004A7330">
        <w:rPr>
          <w:rFonts w:ascii="Times New Roman" w:hAnsi="Times New Roman" w:cs="Times New Roman"/>
          <w:sz w:val="24"/>
          <w:szCs w:val="24"/>
        </w:rPr>
        <w:t xml:space="preserve">за </w:t>
      </w:r>
      <w:r w:rsidR="00BB3B93" w:rsidRPr="004A7330">
        <w:rPr>
          <w:rFonts w:ascii="Times New Roman" w:hAnsi="Times New Roman" w:cs="Times New Roman"/>
          <w:sz w:val="24"/>
          <w:szCs w:val="24"/>
        </w:rPr>
        <w:lastRenderedPageBreak/>
        <w:t>устойчиво приобщаване на децата и  учениците  в задължителна предучилищна и училищна възраст.</w:t>
      </w:r>
    </w:p>
    <w:p w14:paraId="11E53082" w14:textId="77777777" w:rsidR="004A7330" w:rsidRPr="00A750AC" w:rsidRDefault="004A7330" w:rsidP="003444DF">
      <w:p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CF817" w14:textId="77777777" w:rsidR="00436D42" w:rsidRPr="00A750AC" w:rsidRDefault="00436D42" w:rsidP="00436D42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ЦЕЛИ И ОБХВАТ НА ПРОГРАМАТА </w:t>
      </w:r>
    </w:p>
    <w:p w14:paraId="182661F3" w14:textId="7E7A8CE6" w:rsidR="00436D42" w:rsidRPr="00A750AC" w:rsidRDefault="00436D42" w:rsidP="00436D42">
      <w:pPr>
        <w:widowControl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750A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интеграция“ на Стратегическата рамка за развитие на образованието, обучението и ученето в Република България (2021 – 2030).</w:t>
      </w:r>
    </w:p>
    <w:p w14:paraId="138867B8" w14:textId="77777777" w:rsidR="00436D42" w:rsidRPr="00A750AC" w:rsidRDefault="00436D42" w:rsidP="00436D42">
      <w:pPr>
        <w:pStyle w:val="ListParagraph"/>
        <w:numPr>
          <w:ilvl w:val="1"/>
          <w:numId w:val="2"/>
        </w:numPr>
        <w:tabs>
          <w:tab w:val="left" w:pos="-360"/>
          <w:tab w:val="left" w:pos="0"/>
          <w:tab w:val="left" w:pos="426"/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 Цели на програмата: </w:t>
      </w:r>
    </w:p>
    <w:p w14:paraId="4C82B74D" w14:textId="77777777" w:rsidR="00A134AC" w:rsidRPr="00A750AC" w:rsidRDefault="00A134AC" w:rsidP="00A134A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Подпомагане на регионалните управлени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750AC">
        <w:rPr>
          <w:rFonts w:ascii="Times New Roman" w:hAnsi="Times New Roman" w:cs="Times New Roman"/>
          <w:sz w:val="24"/>
          <w:szCs w:val="24"/>
        </w:rPr>
        <w:t xml:space="preserve"> на образованието </w:t>
      </w:r>
      <w:r>
        <w:rPr>
          <w:rFonts w:ascii="Times New Roman" w:hAnsi="Times New Roman" w:cs="Times New Roman"/>
          <w:sz w:val="24"/>
          <w:szCs w:val="24"/>
        </w:rPr>
        <w:t xml:space="preserve">и на образователните институции </w:t>
      </w:r>
      <w:r w:rsidRPr="00A750AC">
        <w:rPr>
          <w:rFonts w:ascii="Times New Roman" w:hAnsi="Times New Roman" w:cs="Times New Roman"/>
          <w:sz w:val="24"/>
          <w:szCs w:val="24"/>
        </w:rPr>
        <w:t xml:space="preserve">в осъществяване на дейностите, свързани с работата на екипите за обхват 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50AC">
        <w:rPr>
          <w:rFonts w:ascii="Times New Roman" w:hAnsi="Times New Roman" w:cs="Times New Roman"/>
          <w:sz w:val="24"/>
          <w:szCs w:val="24"/>
        </w:rPr>
        <w:t xml:space="preserve">прилагане на мерки за обхващането и включването на децата и учениците в задължителна предучилищна и училищна възраст. </w:t>
      </w:r>
    </w:p>
    <w:p w14:paraId="4DBEEAE0" w14:textId="77777777" w:rsidR="00A134AC" w:rsidRPr="00431319" w:rsidRDefault="00A134AC" w:rsidP="00A134A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19">
        <w:rPr>
          <w:rFonts w:ascii="Times New Roman" w:hAnsi="Times New Roman" w:cs="Times New Roman"/>
          <w:sz w:val="24"/>
          <w:szCs w:val="24"/>
        </w:rPr>
        <w:t xml:space="preserve">Подобряване на комуникацията, обмена на информация и взаимодействието между представителите на различните институции, участващи в екипите за обхват, включително </w:t>
      </w:r>
      <w:r w:rsidRPr="00431319">
        <w:rPr>
          <w:rFonts w:ascii="Times New Roman" w:eastAsia="Times New Roman" w:hAnsi="Times New Roman" w:cs="Times New Roman"/>
          <w:sz w:val="24"/>
          <w:szCs w:val="24"/>
          <w:lang w:eastAsia="bg-BG"/>
        </w:rPr>
        <w:t>чрез информационната система за реализация на механизма (ИСРМ)</w:t>
      </w:r>
      <w:r w:rsidRPr="00431319">
        <w:rPr>
          <w:rFonts w:ascii="Times New Roman" w:hAnsi="Times New Roman" w:cs="Times New Roman"/>
          <w:sz w:val="24"/>
          <w:szCs w:val="24"/>
        </w:rPr>
        <w:t>.</w:t>
      </w:r>
    </w:p>
    <w:p w14:paraId="30456E6A" w14:textId="77777777" w:rsidR="00A134AC" w:rsidRPr="00431319" w:rsidRDefault="00A134AC" w:rsidP="00A134A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19">
        <w:rPr>
          <w:rFonts w:ascii="Times New Roman" w:hAnsi="Times New Roman" w:cs="Times New Roman"/>
          <w:sz w:val="24"/>
          <w:szCs w:val="24"/>
        </w:rPr>
        <w:t xml:space="preserve">Ангажиране на родителите и на другите членове на семействата в процеса на обхващане и включване на децата и учениците в системата на предучилищното и училищното образование и повишаване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1319">
        <w:rPr>
          <w:rFonts w:ascii="Times New Roman" w:hAnsi="Times New Roman" w:cs="Times New Roman"/>
          <w:sz w:val="24"/>
          <w:szCs w:val="24"/>
        </w:rPr>
        <w:t xml:space="preserve">възпитателния потенциал </w:t>
      </w:r>
      <w:r>
        <w:rPr>
          <w:rFonts w:ascii="Times New Roman" w:hAnsi="Times New Roman" w:cs="Times New Roman"/>
          <w:sz w:val="24"/>
          <w:szCs w:val="24"/>
        </w:rPr>
        <w:t xml:space="preserve">и здравната култура </w:t>
      </w:r>
      <w:r w:rsidRPr="00431319">
        <w:rPr>
          <w:rFonts w:ascii="Times New Roman" w:hAnsi="Times New Roman" w:cs="Times New Roman"/>
          <w:sz w:val="24"/>
          <w:szCs w:val="24"/>
        </w:rPr>
        <w:t>на семейството.</w:t>
      </w:r>
    </w:p>
    <w:p w14:paraId="3A8157D8" w14:textId="77777777" w:rsidR="00436D42" w:rsidRPr="00A750AC" w:rsidRDefault="00436D42" w:rsidP="00436D42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0AC">
        <w:rPr>
          <w:rFonts w:ascii="Times New Roman" w:hAnsi="Times New Roman" w:cs="Times New Roman"/>
          <w:b/>
          <w:sz w:val="24"/>
          <w:szCs w:val="24"/>
        </w:rPr>
        <w:t xml:space="preserve">Обхват на програмата: </w:t>
      </w:r>
      <w:r w:rsidRPr="00A750AC">
        <w:rPr>
          <w:rFonts w:ascii="Times New Roman" w:hAnsi="Times New Roman" w:cs="Times New Roman"/>
          <w:sz w:val="24"/>
          <w:szCs w:val="24"/>
        </w:rPr>
        <w:t>Национален</w:t>
      </w:r>
    </w:p>
    <w:p w14:paraId="0F13C048" w14:textId="77777777" w:rsidR="00436D42" w:rsidRPr="00A750AC" w:rsidRDefault="00436D42" w:rsidP="00436D42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C43039" w14:textId="77777777" w:rsidR="00436D42" w:rsidRPr="00A750AC" w:rsidRDefault="00436D42" w:rsidP="00436D42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БЮДЖЕТ НА ПРОГРАМАТА</w:t>
      </w:r>
    </w:p>
    <w:p w14:paraId="187AB8AD" w14:textId="66E68303" w:rsidR="00436D42" w:rsidRPr="00A750AC" w:rsidRDefault="00436D42" w:rsidP="00436D4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Общ бюджет на </w:t>
      </w:r>
      <w:r w:rsidRPr="005A6F5A">
        <w:rPr>
          <w:rFonts w:ascii="Times New Roman" w:hAnsi="Times New Roman" w:cs="Times New Roman"/>
          <w:b/>
          <w:sz w:val="24"/>
          <w:szCs w:val="24"/>
        </w:rPr>
        <w:t>програмата</w:t>
      </w:r>
      <w:r w:rsidRPr="009D670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F5CDA" w:rsidRPr="009D6707">
        <w:rPr>
          <w:rFonts w:ascii="Times New Roman" w:hAnsi="Times New Roman" w:cs="Times New Roman"/>
          <w:b/>
          <w:sz w:val="24"/>
          <w:szCs w:val="24"/>
        </w:rPr>
        <w:t>2 8</w:t>
      </w:r>
      <w:r w:rsidR="00F0707B">
        <w:rPr>
          <w:rFonts w:ascii="Times New Roman" w:hAnsi="Times New Roman" w:cs="Times New Roman"/>
          <w:b/>
          <w:sz w:val="24"/>
          <w:szCs w:val="24"/>
        </w:rPr>
        <w:t>0</w:t>
      </w:r>
      <w:r w:rsidR="006F5CDA" w:rsidRPr="009D6707">
        <w:rPr>
          <w:rFonts w:ascii="Times New Roman" w:hAnsi="Times New Roman" w:cs="Times New Roman"/>
          <w:b/>
          <w:sz w:val="24"/>
          <w:szCs w:val="24"/>
        </w:rPr>
        <w:t xml:space="preserve">0 000 </w:t>
      </w:r>
      <w:r w:rsidRPr="009D6707">
        <w:rPr>
          <w:rFonts w:ascii="Times New Roman" w:hAnsi="Times New Roman" w:cs="Times New Roman"/>
          <w:b/>
          <w:sz w:val="24"/>
          <w:szCs w:val="24"/>
        </w:rPr>
        <w:t>лв.</w:t>
      </w:r>
      <w:r w:rsidRPr="005A6F5A">
        <w:rPr>
          <w:rFonts w:ascii="Times New Roman" w:hAnsi="Times New Roman" w:cs="Times New Roman"/>
          <w:b/>
          <w:sz w:val="24"/>
          <w:szCs w:val="24"/>
        </w:rPr>
        <w:t>, в това число</w:t>
      </w:r>
      <w:r w:rsidRPr="00A750AC">
        <w:rPr>
          <w:rFonts w:ascii="Times New Roman" w:hAnsi="Times New Roman" w:cs="Times New Roman"/>
          <w:sz w:val="24"/>
          <w:szCs w:val="24"/>
        </w:rPr>
        <w:t xml:space="preserve"> разходите за мониторинг в размер до 1% от средствата по програмата.</w:t>
      </w:r>
    </w:p>
    <w:p w14:paraId="370B80A4" w14:textId="77777777" w:rsidR="00436D42" w:rsidRPr="00A750AC" w:rsidRDefault="00436D42" w:rsidP="00436D4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Разпределение на общия бюджет по модули и дейности: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3"/>
        <w:gridCol w:w="1837"/>
      </w:tblGrid>
      <w:tr w:rsidR="00436D42" w:rsidRPr="00A750AC" w14:paraId="5DE733BA" w14:textId="77777777" w:rsidTr="004F538E">
        <w:tc>
          <w:tcPr>
            <w:tcW w:w="7055" w:type="dxa"/>
            <w:shd w:val="clear" w:color="auto" w:fill="BFBFBF"/>
          </w:tcPr>
          <w:p w14:paraId="4F52EB78" w14:textId="77777777" w:rsidR="00436D42" w:rsidRPr="00A750AC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50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Модули</w:t>
            </w:r>
          </w:p>
        </w:tc>
        <w:tc>
          <w:tcPr>
            <w:tcW w:w="1837" w:type="dxa"/>
            <w:shd w:val="clear" w:color="auto" w:fill="BFBFBF"/>
          </w:tcPr>
          <w:p w14:paraId="3B2036E8" w14:textId="77777777" w:rsidR="00436D42" w:rsidRPr="00A750AC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750A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Средства в лв.</w:t>
            </w:r>
          </w:p>
        </w:tc>
      </w:tr>
      <w:tr w:rsidR="00436D42" w:rsidRPr="005A6F5A" w14:paraId="62D3897E" w14:textId="77777777" w:rsidTr="004F538E">
        <w:tc>
          <w:tcPr>
            <w:tcW w:w="7055" w:type="dxa"/>
            <w:shd w:val="clear" w:color="auto" w:fill="auto"/>
          </w:tcPr>
          <w:p w14:paraId="0E7F9977" w14:textId="77777777" w:rsidR="00436D42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0AC">
              <w:rPr>
                <w:rFonts w:ascii="Times New Roman" w:hAnsi="Times New Roman" w:cs="Times New Roman"/>
                <w:sz w:val="24"/>
                <w:szCs w:val="24"/>
              </w:rPr>
              <w:t>Модул 1 „Подпомагане на дейността на екипите за обхват“</w:t>
            </w:r>
          </w:p>
          <w:p w14:paraId="6F03B63E" w14:textId="77777777" w:rsidR="006F5CDA" w:rsidRPr="00492BB4" w:rsidRDefault="006F5CDA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BB4">
              <w:rPr>
                <w:rFonts w:ascii="Times New Roman" w:hAnsi="Times New Roman" w:cs="Times New Roman"/>
                <w:sz w:val="24"/>
                <w:szCs w:val="24"/>
              </w:rPr>
              <w:t>Дейност 1</w:t>
            </w:r>
          </w:p>
          <w:p w14:paraId="09B8516C" w14:textId="3E9C8ECE" w:rsidR="006F5CDA" w:rsidRPr="00A750AC" w:rsidRDefault="006F5CDA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BB4">
              <w:rPr>
                <w:rFonts w:ascii="Times New Roman" w:hAnsi="Times New Roman" w:cs="Times New Roman"/>
                <w:sz w:val="24"/>
                <w:szCs w:val="24"/>
              </w:rPr>
              <w:t>Дейност 2</w:t>
            </w:r>
          </w:p>
        </w:tc>
        <w:tc>
          <w:tcPr>
            <w:tcW w:w="1837" w:type="dxa"/>
            <w:shd w:val="clear" w:color="auto" w:fill="auto"/>
          </w:tcPr>
          <w:p w14:paraId="3D226C47" w14:textId="77777777" w:rsidR="006F5CDA" w:rsidRDefault="006F5CDA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0A3B5" w14:textId="77777777" w:rsidR="00436D42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0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5A6F5A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Pr="00A750AC">
              <w:rPr>
                <w:rFonts w:ascii="Times New Roman" w:hAnsi="Times New Roman" w:cs="Times New Roman"/>
                <w:sz w:val="24"/>
                <w:szCs w:val="24"/>
              </w:rPr>
              <w:t xml:space="preserve"> лв.</w:t>
            </w:r>
          </w:p>
          <w:p w14:paraId="7F185075" w14:textId="66282859" w:rsidR="006F5CDA" w:rsidRPr="00A750AC" w:rsidRDefault="006F5CDA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6F5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0707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A6F5A">
              <w:rPr>
                <w:rFonts w:ascii="Times New Roman" w:hAnsi="Times New Roman" w:cs="Times New Roman"/>
                <w:sz w:val="24"/>
                <w:szCs w:val="24"/>
              </w:rPr>
              <w:t>0 000 лв.</w:t>
            </w:r>
          </w:p>
        </w:tc>
      </w:tr>
      <w:tr w:rsidR="00436D42" w:rsidRPr="00A750AC" w14:paraId="4F4805F9" w14:textId="77777777" w:rsidTr="004F538E">
        <w:tc>
          <w:tcPr>
            <w:tcW w:w="7055" w:type="dxa"/>
            <w:shd w:val="clear" w:color="auto" w:fill="auto"/>
          </w:tcPr>
          <w:p w14:paraId="684EA3AD" w14:textId="77777777" w:rsidR="00436D42" w:rsidRPr="00A750AC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0AC">
              <w:rPr>
                <w:rFonts w:ascii="Times New Roman" w:hAnsi="Times New Roman" w:cs="Times New Roman"/>
                <w:sz w:val="24"/>
                <w:szCs w:val="24"/>
              </w:rPr>
              <w:t>Модул 2 „Добри практики за взаимодействие с родителите на децата и учениците в задължителна предучилищна и училищна възраст“</w:t>
            </w:r>
          </w:p>
        </w:tc>
        <w:tc>
          <w:tcPr>
            <w:tcW w:w="1837" w:type="dxa"/>
            <w:shd w:val="clear" w:color="auto" w:fill="auto"/>
          </w:tcPr>
          <w:p w14:paraId="2BEA1C2F" w14:textId="77777777" w:rsidR="00436D42" w:rsidRPr="00A750AC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50AC">
              <w:rPr>
                <w:rFonts w:ascii="Times New Roman" w:hAnsi="Times New Roman" w:cs="Times New Roman"/>
                <w:sz w:val="24"/>
                <w:szCs w:val="24"/>
              </w:rPr>
              <w:t>200 000 лв.</w:t>
            </w:r>
          </w:p>
        </w:tc>
      </w:tr>
      <w:tr w:rsidR="00436D42" w:rsidRPr="00F45C0B" w14:paraId="3724A291" w14:textId="77777777" w:rsidTr="004F538E">
        <w:tc>
          <w:tcPr>
            <w:tcW w:w="7055" w:type="dxa"/>
            <w:shd w:val="clear" w:color="auto" w:fill="auto"/>
          </w:tcPr>
          <w:p w14:paraId="191A0590" w14:textId="0B44DECF" w:rsidR="00436D42" w:rsidRPr="00F45C0B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27866925"/>
            <w:r w:rsidRPr="00F45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Модул 3 </w:t>
            </w:r>
            <w:r w:rsidR="004A7330" w:rsidRPr="004A7330">
              <w:rPr>
                <w:rFonts w:ascii="Times New Roman" w:hAnsi="Times New Roman" w:cs="Times New Roman"/>
                <w:sz w:val="24"/>
                <w:szCs w:val="24"/>
              </w:rPr>
              <w:t xml:space="preserve">„Партньорски модел за включване в образователната система на деца и ученици в риск от отпадане“ </w:t>
            </w:r>
          </w:p>
        </w:tc>
        <w:tc>
          <w:tcPr>
            <w:tcW w:w="1837" w:type="dxa"/>
            <w:shd w:val="clear" w:color="auto" w:fill="auto"/>
          </w:tcPr>
          <w:p w14:paraId="16543291" w14:textId="5BB95F05" w:rsidR="00436D42" w:rsidRPr="00F45C0B" w:rsidRDefault="00F0707B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36D42" w:rsidRPr="00F45C0B">
              <w:rPr>
                <w:rFonts w:ascii="Times New Roman" w:hAnsi="Times New Roman" w:cs="Times New Roman"/>
                <w:sz w:val="24"/>
                <w:szCs w:val="24"/>
              </w:rPr>
              <w:t>00 000 лв.</w:t>
            </w:r>
          </w:p>
        </w:tc>
      </w:tr>
      <w:bookmarkEnd w:id="0"/>
      <w:tr w:rsidR="00436D42" w:rsidRPr="00F45C0B" w14:paraId="0757388D" w14:textId="77777777" w:rsidTr="004F538E">
        <w:tc>
          <w:tcPr>
            <w:tcW w:w="7055" w:type="dxa"/>
            <w:shd w:val="clear" w:color="auto" w:fill="auto"/>
          </w:tcPr>
          <w:p w14:paraId="137D6FDE" w14:textId="77777777" w:rsidR="00436D42" w:rsidRPr="00F45C0B" w:rsidRDefault="00436D42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C0B">
              <w:rPr>
                <w:rFonts w:ascii="Times New Roman" w:hAnsi="Times New Roman" w:cs="Times New Roman"/>
                <w:sz w:val="24"/>
                <w:szCs w:val="24"/>
              </w:rPr>
              <w:t>Общ размер</w:t>
            </w:r>
          </w:p>
        </w:tc>
        <w:tc>
          <w:tcPr>
            <w:tcW w:w="1837" w:type="dxa"/>
            <w:shd w:val="clear" w:color="auto" w:fill="auto"/>
          </w:tcPr>
          <w:p w14:paraId="4E394D4C" w14:textId="38B6D9F3" w:rsidR="00436D42" w:rsidRPr="00F45C0B" w:rsidRDefault="006F5CDA" w:rsidP="004F538E">
            <w:pPr>
              <w:tabs>
                <w:tab w:val="left" w:pos="0"/>
                <w:tab w:val="left" w:pos="426"/>
                <w:tab w:val="left" w:pos="567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6F5A">
              <w:rPr>
                <w:rFonts w:ascii="Times New Roman" w:hAnsi="Times New Roman" w:cs="Times New Roman"/>
                <w:b/>
                <w:sz w:val="24"/>
                <w:szCs w:val="24"/>
              </w:rPr>
              <w:t>2 8</w:t>
            </w:r>
            <w:r w:rsidR="00F0707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A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0 000 </w:t>
            </w:r>
          </w:p>
        </w:tc>
      </w:tr>
    </w:tbl>
    <w:p w14:paraId="780DD8C1" w14:textId="77777777" w:rsidR="00436D42" w:rsidRDefault="00436D42" w:rsidP="00436D42">
      <w:pPr>
        <w:pStyle w:val="ListParagraph"/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CFF2771" w14:textId="0809B914" w:rsidR="003F5090" w:rsidRPr="00A750AC" w:rsidRDefault="003F5090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ДОПУСТИМИ БЕНЕФИЦИЕНТИ </w:t>
      </w:r>
    </w:p>
    <w:p w14:paraId="43990845" w14:textId="33269014" w:rsidR="00CE6E94" w:rsidRPr="00A750AC" w:rsidRDefault="00CE6E9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50A2B" w:rsidRPr="00A750AC">
        <w:rPr>
          <w:rFonts w:ascii="Times New Roman" w:hAnsi="Times New Roman" w:cs="Times New Roman"/>
          <w:b/>
          <w:sz w:val="24"/>
          <w:szCs w:val="24"/>
        </w:rPr>
        <w:t>М</w:t>
      </w:r>
      <w:r w:rsidRPr="00A750AC">
        <w:rPr>
          <w:rFonts w:ascii="Times New Roman" w:hAnsi="Times New Roman" w:cs="Times New Roman"/>
          <w:b/>
          <w:sz w:val="24"/>
          <w:szCs w:val="24"/>
        </w:rPr>
        <w:t xml:space="preserve">одул 1 „Подпомагане на </w:t>
      </w:r>
      <w:r w:rsidR="00491FCA" w:rsidRPr="00A750AC">
        <w:rPr>
          <w:rFonts w:ascii="Times New Roman" w:hAnsi="Times New Roman" w:cs="Times New Roman"/>
          <w:b/>
          <w:sz w:val="24"/>
          <w:szCs w:val="24"/>
        </w:rPr>
        <w:t xml:space="preserve">дейността на </w:t>
      </w:r>
      <w:r w:rsidRPr="00A750AC">
        <w:rPr>
          <w:rFonts w:ascii="Times New Roman" w:hAnsi="Times New Roman" w:cs="Times New Roman"/>
          <w:b/>
          <w:sz w:val="24"/>
          <w:szCs w:val="24"/>
        </w:rPr>
        <w:t xml:space="preserve">екипите за обхват“: </w:t>
      </w:r>
      <w:r w:rsidRPr="00A750AC">
        <w:rPr>
          <w:rFonts w:ascii="Times New Roman" w:hAnsi="Times New Roman" w:cs="Times New Roman"/>
          <w:sz w:val="24"/>
          <w:szCs w:val="24"/>
        </w:rPr>
        <w:t>Министерството на образованието и науката, регионални управления на образованието</w:t>
      </w:r>
      <w:r w:rsidR="008D6F8A" w:rsidRPr="00A750AC">
        <w:rPr>
          <w:rFonts w:ascii="Times New Roman" w:hAnsi="Times New Roman" w:cs="Times New Roman"/>
          <w:sz w:val="24"/>
          <w:szCs w:val="24"/>
        </w:rPr>
        <w:t xml:space="preserve"> (РУО)</w:t>
      </w:r>
      <w:r w:rsidR="004968B6" w:rsidRPr="00A750AC">
        <w:rPr>
          <w:rFonts w:ascii="Times New Roman" w:hAnsi="Times New Roman" w:cs="Times New Roman"/>
          <w:sz w:val="24"/>
          <w:szCs w:val="24"/>
        </w:rPr>
        <w:t>,</w:t>
      </w:r>
      <w:r w:rsidR="006834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3408">
        <w:rPr>
          <w:rFonts w:ascii="Times New Roman" w:hAnsi="Times New Roman" w:cs="Times New Roman"/>
          <w:sz w:val="24"/>
          <w:szCs w:val="24"/>
        </w:rPr>
        <w:t xml:space="preserve">училища и детски градини, </w:t>
      </w:r>
      <w:r w:rsidR="006F5CDA" w:rsidRPr="00492BB4">
        <w:rPr>
          <w:rFonts w:ascii="Times New Roman" w:hAnsi="Times New Roman" w:cs="Times New Roman"/>
          <w:sz w:val="24"/>
          <w:szCs w:val="24"/>
        </w:rPr>
        <w:t>местни органи, държавни институции,</w:t>
      </w:r>
      <w:r w:rsidR="006F5CDA" w:rsidRPr="00492BB4">
        <w:t xml:space="preserve"> </w:t>
      </w:r>
      <w:r w:rsidRPr="00492BB4">
        <w:rPr>
          <w:rFonts w:ascii="Times New Roman" w:hAnsi="Times New Roman" w:cs="Times New Roman"/>
          <w:sz w:val="24"/>
          <w:szCs w:val="24"/>
        </w:rPr>
        <w:t xml:space="preserve">ангажирани </w:t>
      </w:r>
      <w:r w:rsidR="0059644D" w:rsidRPr="00A750AC">
        <w:rPr>
          <w:rFonts w:ascii="Times New Roman" w:hAnsi="Times New Roman" w:cs="Times New Roman"/>
          <w:sz w:val="24"/>
          <w:szCs w:val="24"/>
        </w:rPr>
        <w:t>в дейности</w:t>
      </w:r>
      <w:r w:rsidR="004968B6" w:rsidRPr="00A750AC">
        <w:rPr>
          <w:rFonts w:ascii="Times New Roman" w:hAnsi="Times New Roman" w:cs="Times New Roman"/>
          <w:sz w:val="24"/>
          <w:szCs w:val="24"/>
        </w:rPr>
        <w:t>те по</w:t>
      </w:r>
      <w:r w:rsidRPr="00A750AC">
        <w:rPr>
          <w:rFonts w:ascii="Times New Roman" w:hAnsi="Times New Roman" w:cs="Times New Roman"/>
          <w:sz w:val="24"/>
          <w:szCs w:val="24"/>
        </w:rPr>
        <w:t xml:space="preserve"> Механизма</w:t>
      </w:r>
      <w:r w:rsidR="004968B6" w:rsidRPr="00A750AC">
        <w:rPr>
          <w:rFonts w:ascii="Times New Roman" w:hAnsi="Times New Roman" w:cs="Times New Roman"/>
          <w:sz w:val="24"/>
          <w:szCs w:val="24"/>
        </w:rPr>
        <w:t>.</w:t>
      </w:r>
    </w:p>
    <w:p w14:paraId="60DF2052" w14:textId="34474695" w:rsidR="00363104" w:rsidRPr="00A750AC" w:rsidRDefault="003F5090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50A2B" w:rsidRPr="00A750AC">
        <w:rPr>
          <w:rFonts w:ascii="Times New Roman" w:hAnsi="Times New Roman" w:cs="Times New Roman"/>
          <w:b/>
          <w:sz w:val="24"/>
          <w:szCs w:val="24"/>
        </w:rPr>
        <w:t>М</w:t>
      </w:r>
      <w:r w:rsidRPr="00A750AC">
        <w:rPr>
          <w:rFonts w:ascii="Times New Roman" w:hAnsi="Times New Roman" w:cs="Times New Roman"/>
          <w:b/>
          <w:sz w:val="24"/>
          <w:szCs w:val="24"/>
        </w:rPr>
        <w:t>одул 2 „Добри практики за взаимодействие с родителите на децата и учениците в задължителна предучилищна и училищна възраст“</w:t>
      </w:r>
      <w:r w:rsidRPr="00A750AC">
        <w:rPr>
          <w:rFonts w:ascii="Times New Roman" w:hAnsi="Times New Roman" w:cs="Times New Roman"/>
          <w:sz w:val="24"/>
          <w:szCs w:val="24"/>
        </w:rPr>
        <w:t>: държавни и общински детски градини и училища.</w:t>
      </w:r>
    </w:p>
    <w:p w14:paraId="6180497F" w14:textId="0A92946F" w:rsidR="00436D42" w:rsidRPr="007B4626" w:rsidRDefault="00436D42" w:rsidP="00436D4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B4626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4A7330" w:rsidRPr="004A7330">
        <w:rPr>
          <w:rFonts w:ascii="Times New Roman" w:hAnsi="Times New Roman" w:cs="Times New Roman"/>
          <w:b/>
          <w:bCs/>
          <w:sz w:val="24"/>
          <w:szCs w:val="24"/>
        </w:rPr>
        <w:t>Модул 3 „Партньорски модел за включване в образователната система на деца и ученици в риск от отпадане“</w:t>
      </w:r>
      <w:r w:rsidRPr="007B462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общини</w:t>
      </w:r>
    </w:p>
    <w:p w14:paraId="3E9FF667" w14:textId="119084CD" w:rsidR="006B328D" w:rsidRPr="00A750AC" w:rsidRDefault="006B328D" w:rsidP="001530FC">
      <w:pPr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B55634" w14:textId="7292215D" w:rsidR="007F1BCE" w:rsidRPr="00A750AC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ДЕЙНОСТИ ПО ПРОГРАМАТА</w:t>
      </w:r>
    </w:p>
    <w:p w14:paraId="33B8FC35" w14:textId="24F4A66B" w:rsidR="00302E9B" w:rsidRDefault="00BB70EC" w:rsidP="00BB70E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9A2" w:rsidRPr="00A750AC">
        <w:rPr>
          <w:rFonts w:ascii="Times New Roman" w:hAnsi="Times New Roman" w:cs="Times New Roman"/>
          <w:b/>
          <w:sz w:val="24"/>
          <w:szCs w:val="24"/>
        </w:rPr>
        <w:t>М</w:t>
      </w:r>
      <w:r w:rsidR="00302E9B" w:rsidRPr="00A750AC">
        <w:rPr>
          <w:rFonts w:ascii="Times New Roman" w:hAnsi="Times New Roman" w:cs="Times New Roman"/>
          <w:b/>
          <w:sz w:val="24"/>
          <w:szCs w:val="24"/>
        </w:rPr>
        <w:t xml:space="preserve">одул 1 „Подпомагане </w:t>
      </w:r>
      <w:r w:rsidR="005674B1" w:rsidRPr="00A750AC">
        <w:rPr>
          <w:rFonts w:ascii="Times New Roman" w:hAnsi="Times New Roman" w:cs="Times New Roman"/>
          <w:b/>
          <w:sz w:val="24"/>
          <w:szCs w:val="24"/>
        </w:rPr>
        <w:t xml:space="preserve">на дейността </w:t>
      </w:r>
      <w:r w:rsidR="00302E9B" w:rsidRPr="00A750AC">
        <w:rPr>
          <w:rFonts w:ascii="Times New Roman" w:hAnsi="Times New Roman" w:cs="Times New Roman"/>
          <w:b/>
          <w:sz w:val="24"/>
          <w:szCs w:val="24"/>
        </w:rPr>
        <w:t>на екипите за обхват“:</w:t>
      </w:r>
    </w:p>
    <w:p w14:paraId="58A10C4B" w14:textId="48BB8EF5" w:rsidR="00806756" w:rsidRPr="00492BB4" w:rsidRDefault="00806756" w:rsidP="00806756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BB4">
        <w:rPr>
          <w:rFonts w:ascii="Times New Roman" w:hAnsi="Times New Roman" w:cs="Times New Roman"/>
          <w:b/>
          <w:sz w:val="24"/>
          <w:szCs w:val="24"/>
        </w:rPr>
        <w:t>Дейност 1:</w:t>
      </w:r>
    </w:p>
    <w:p w14:paraId="22CCA36D" w14:textId="77777777" w:rsidR="002359C5" w:rsidRDefault="005A062C" w:rsidP="002359C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организиране, координиране и контрол на изпълнение на работата на екипите с участието на представители на различните институции;</w:t>
      </w:r>
    </w:p>
    <w:p w14:paraId="67F1B56B" w14:textId="12460223" w:rsidR="002359C5" w:rsidRPr="002359C5" w:rsidRDefault="002359C5" w:rsidP="002359C5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9C5">
        <w:rPr>
          <w:rFonts w:ascii="Times New Roman" w:hAnsi="Times New Roman" w:cs="Times New Roman"/>
          <w:sz w:val="24"/>
          <w:szCs w:val="24"/>
        </w:rPr>
        <w:t xml:space="preserve">разработване и прилагане на комплекс от мерки за всяко дете и ученик, които са идентифицирани като </w:t>
      </w:r>
      <w:proofErr w:type="spellStart"/>
      <w:r w:rsidRPr="002359C5">
        <w:rPr>
          <w:rFonts w:ascii="Times New Roman" w:hAnsi="Times New Roman" w:cs="Times New Roman"/>
          <w:sz w:val="24"/>
          <w:szCs w:val="24"/>
        </w:rPr>
        <w:t>необхванати</w:t>
      </w:r>
      <w:proofErr w:type="spellEnd"/>
      <w:r w:rsidRPr="002359C5">
        <w:rPr>
          <w:rFonts w:ascii="Times New Roman" w:hAnsi="Times New Roman" w:cs="Times New Roman"/>
          <w:sz w:val="24"/>
          <w:szCs w:val="24"/>
        </w:rPr>
        <w:t>, отпаднали или застрашени от отпадане от образователната система, и взаимодействие с компетентните институции за прилагане на интегриран подход;</w:t>
      </w:r>
    </w:p>
    <w:p w14:paraId="47FCAFD3" w14:textId="77777777" w:rsidR="00955F83" w:rsidRPr="00A750AC" w:rsidRDefault="00674675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подкрепа и популяризиране на работата на членовете на екипите за обхват и на постигнатите конкретни резултати от работата на тези екипи</w:t>
      </w:r>
      <w:r w:rsidR="00EE52C0" w:rsidRPr="00A750AC">
        <w:rPr>
          <w:rFonts w:ascii="Times New Roman" w:hAnsi="Times New Roman" w:cs="Times New Roman"/>
          <w:sz w:val="24"/>
          <w:szCs w:val="24"/>
        </w:rPr>
        <w:t>;</w:t>
      </w:r>
    </w:p>
    <w:p w14:paraId="01839932" w14:textId="77777777" w:rsidR="00E65970" w:rsidRPr="00E65970" w:rsidRDefault="00E65970" w:rsidP="00E65970">
      <w:pPr>
        <w:pStyle w:val="ListParagraph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65970">
        <w:rPr>
          <w:rFonts w:ascii="Times New Roman" w:hAnsi="Times New Roman" w:cs="Times New Roman"/>
          <w:sz w:val="24"/>
          <w:szCs w:val="24"/>
        </w:rPr>
        <w:t>организиране и провеждане от РУО 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екипите;</w:t>
      </w:r>
    </w:p>
    <w:p w14:paraId="37CF5106" w14:textId="5E68390D" w:rsidR="007F1BCE" w:rsidRDefault="00EE52C0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и</w:t>
      </w:r>
      <w:r w:rsidR="007F1BCE" w:rsidRPr="00A750AC">
        <w:rPr>
          <w:rFonts w:ascii="Times New Roman" w:hAnsi="Times New Roman" w:cs="Times New Roman"/>
          <w:sz w:val="24"/>
          <w:szCs w:val="24"/>
        </w:rPr>
        <w:t>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система.</w:t>
      </w:r>
    </w:p>
    <w:p w14:paraId="5AF48493" w14:textId="619D3181" w:rsidR="00806756" w:rsidRPr="00492BB4" w:rsidRDefault="00806756" w:rsidP="00020EAA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2BB4">
        <w:rPr>
          <w:rFonts w:ascii="Times New Roman" w:hAnsi="Times New Roman" w:cs="Times New Roman"/>
          <w:b/>
          <w:bCs/>
          <w:sz w:val="24"/>
          <w:szCs w:val="24"/>
        </w:rPr>
        <w:t>Дейност 2:</w:t>
      </w:r>
      <w:r w:rsidR="00020EAA" w:rsidRPr="00492B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2BB4">
        <w:rPr>
          <w:rFonts w:ascii="Times New Roman" w:hAnsi="Times New Roman" w:cs="Times New Roman"/>
          <w:sz w:val="24"/>
          <w:szCs w:val="24"/>
        </w:rPr>
        <w:t xml:space="preserve">Осигуряване на постоянен достъп до ИСРМ на ангажирани органи и институции по чл. 3, ал. 7 и ал. 8 от ПМС № 100 от 08.06.2018 година (изм. и доп. </w:t>
      </w:r>
      <w:r w:rsidRPr="00492BB4">
        <w:rPr>
          <w:rFonts w:ascii="Times New Roman" w:hAnsi="Times New Roman" w:cs="Times New Roman"/>
          <w:sz w:val="24"/>
          <w:szCs w:val="24"/>
        </w:rPr>
        <w:lastRenderedPageBreak/>
        <w:t xml:space="preserve">ДВ. бр. 82 от 18 октомври 2019 г.) съобразно спецификата и конкретните нужди на екипите за обхват чрез поддръжка, </w:t>
      </w:r>
      <w:r w:rsidR="00E80560" w:rsidRPr="00492BB4">
        <w:rPr>
          <w:rFonts w:ascii="Times New Roman" w:hAnsi="Times New Roman" w:cs="Times New Roman"/>
          <w:sz w:val="24"/>
          <w:szCs w:val="24"/>
        </w:rPr>
        <w:t>оптимизиране на информационната система</w:t>
      </w:r>
      <w:r w:rsidRPr="00492BB4">
        <w:rPr>
          <w:rFonts w:ascii="Times New Roman" w:hAnsi="Times New Roman" w:cs="Times New Roman"/>
          <w:sz w:val="24"/>
          <w:szCs w:val="24"/>
        </w:rPr>
        <w:t xml:space="preserve"> и при необходимост осигуряване на допълнителни лицензи.</w:t>
      </w:r>
    </w:p>
    <w:p w14:paraId="4338A3A0" w14:textId="62C1EAA8" w:rsidR="00591E71" w:rsidRPr="00A750AC" w:rsidRDefault="00020EAA" w:rsidP="00020EAA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1E71" w:rsidRPr="00A750AC">
        <w:rPr>
          <w:rFonts w:ascii="Times New Roman" w:hAnsi="Times New Roman" w:cs="Times New Roman"/>
          <w:b/>
          <w:sz w:val="24"/>
          <w:szCs w:val="24"/>
        </w:rPr>
        <w:t>Модул 2 „Добри практики за взаимодействие с родителите на децата и учениците в предучилищна и училищна възраст“</w:t>
      </w:r>
      <w:r w:rsidR="00302E9B" w:rsidRPr="00A750AC">
        <w:rPr>
          <w:rFonts w:ascii="Times New Roman" w:hAnsi="Times New Roman" w:cs="Times New Roman"/>
          <w:b/>
          <w:sz w:val="24"/>
          <w:szCs w:val="24"/>
        </w:rPr>
        <w:t>:</w:t>
      </w:r>
    </w:p>
    <w:p w14:paraId="52CAC8BA" w14:textId="77777777" w:rsidR="005648E4" w:rsidRPr="001C12CB" w:rsidRDefault="005648E4" w:rsidP="001C12CB">
      <w:pPr>
        <w:pStyle w:val="ListParagraph"/>
        <w:numPr>
          <w:ilvl w:val="0"/>
          <w:numId w:val="7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12CB">
        <w:rPr>
          <w:rFonts w:ascii="Times New Roman" w:hAnsi="Times New Roman" w:cs="Times New Roman"/>
          <w:sz w:val="24"/>
          <w:szCs w:val="24"/>
        </w:rPr>
        <w:t>информационни кампании за ролята на образованието на децата и учениците сред родителите и общността, в която живеят децата;</w:t>
      </w:r>
    </w:p>
    <w:p w14:paraId="48836C33" w14:textId="7B288BCA" w:rsidR="005648E4" w:rsidRPr="00A750AC" w:rsidRDefault="005648E4" w:rsidP="005648E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дейности за </w:t>
      </w:r>
      <w:r w:rsidRPr="00ED731D">
        <w:rPr>
          <w:rFonts w:ascii="Times New Roman" w:hAnsi="Times New Roman" w:cs="Times New Roman"/>
          <w:sz w:val="24"/>
          <w:szCs w:val="24"/>
        </w:rPr>
        <w:t>приобщаване на родители</w:t>
      </w:r>
      <w:r w:rsidR="00ED731D" w:rsidRPr="00ED731D">
        <w:rPr>
          <w:rFonts w:ascii="Times New Roman" w:hAnsi="Times New Roman" w:cs="Times New Roman"/>
          <w:sz w:val="24"/>
          <w:szCs w:val="24"/>
        </w:rPr>
        <w:t>те</w:t>
      </w:r>
      <w:r w:rsidRPr="00ED731D">
        <w:rPr>
          <w:rFonts w:ascii="Times New Roman" w:hAnsi="Times New Roman" w:cs="Times New Roman"/>
          <w:sz w:val="24"/>
          <w:szCs w:val="24"/>
        </w:rPr>
        <w:t xml:space="preserve"> към училищния</w:t>
      </w:r>
      <w:r w:rsidRPr="00A750AC">
        <w:rPr>
          <w:rFonts w:ascii="Times New Roman" w:hAnsi="Times New Roman" w:cs="Times New Roman"/>
          <w:sz w:val="24"/>
          <w:szCs w:val="24"/>
        </w:rPr>
        <w:t xml:space="preserve"> живот и мотивирането им за образованието на техните деца чрез обучения, групови тренинги, лектории и др.;</w:t>
      </w:r>
    </w:p>
    <w:p w14:paraId="74DAB831" w14:textId="4A317534" w:rsidR="005648E4" w:rsidRDefault="005648E4" w:rsidP="005648E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организиране на инициативи за популяризиране на добри практики във взаимодействието на институциите за обхващане и включване на деца и ученици в образова</w:t>
      </w:r>
      <w:r w:rsidR="002B724D">
        <w:rPr>
          <w:rFonts w:ascii="Times New Roman" w:hAnsi="Times New Roman" w:cs="Times New Roman"/>
          <w:sz w:val="24"/>
          <w:szCs w:val="24"/>
        </w:rPr>
        <w:t>телната система</w:t>
      </w:r>
      <w:r w:rsidRPr="00A750AC">
        <w:rPr>
          <w:rFonts w:ascii="Times New Roman" w:hAnsi="Times New Roman" w:cs="Times New Roman"/>
          <w:sz w:val="24"/>
          <w:szCs w:val="24"/>
        </w:rPr>
        <w:t>.</w:t>
      </w:r>
    </w:p>
    <w:p w14:paraId="6D00E42B" w14:textId="3E7C461F" w:rsidR="007509C6" w:rsidRPr="004A7330" w:rsidRDefault="00AD03AD" w:rsidP="007509C6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A733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4A7330" w:rsidRPr="004A733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Модул 3 „Партньорски модел за включване в образователната система на деца и ученици в риск от отпадане“</w:t>
      </w:r>
      <w:r w:rsidR="00B265A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14:paraId="06D0F2D5" w14:textId="6FB043F6" w:rsidR="007509C6" w:rsidRPr="004A7330" w:rsidRDefault="007509C6" w:rsidP="007509C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7330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информационни кампании за възможностите и задълженията на родителите при записване на децата и учениците в риск от отпадане от образователната система;</w:t>
      </w:r>
    </w:p>
    <w:p w14:paraId="1900899B" w14:textId="77777777" w:rsidR="007509C6" w:rsidRPr="004A7330" w:rsidRDefault="007509C6" w:rsidP="007509C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7330">
        <w:rPr>
          <w:rFonts w:ascii="Times New Roman" w:eastAsia="Times New Roman" w:hAnsi="Times New Roman" w:cs="Times New Roman"/>
          <w:sz w:val="24"/>
          <w:szCs w:val="24"/>
          <w:lang w:eastAsia="bg-BG"/>
        </w:rPr>
        <w:t>организиране на дейности с ученици в риск съвместно с техните родители/ настойници в подкрепата на езиковото развитие и по теми, свързани с гражданското, здравното и екологичното образование;</w:t>
      </w:r>
    </w:p>
    <w:p w14:paraId="44ABC9F0" w14:textId="77777777" w:rsidR="007509C6" w:rsidRPr="004A7330" w:rsidRDefault="007509C6" w:rsidP="007509C6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7330">
        <w:rPr>
          <w:rFonts w:ascii="Times New Roman" w:eastAsia="Times New Roman" w:hAnsi="Times New Roman" w:cs="Times New Roman"/>
          <w:sz w:val="24"/>
          <w:szCs w:val="24"/>
          <w:lang w:eastAsia="bg-BG"/>
        </w:rPr>
        <w:t>организиране на междуинституционални инициативи за изграждане на доверие и устойчиво приобщаване на учениците в риск от отпадане от образователната система.</w:t>
      </w:r>
    </w:p>
    <w:p w14:paraId="666A2940" w14:textId="77777777" w:rsidR="00AD03AD" w:rsidRPr="00AD03AD" w:rsidRDefault="00AD03AD" w:rsidP="004A7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A350D" w14:textId="0AF30555" w:rsidR="00397A71" w:rsidRPr="00A750AC" w:rsidRDefault="00A717D3" w:rsidP="00B0480F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РАЗХОДИ, ДОПУСТИМИ ЗА ФИНАНСИРАНЕ</w:t>
      </w:r>
    </w:p>
    <w:p w14:paraId="40921548" w14:textId="71E8B72F" w:rsidR="00397A71" w:rsidRPr="00A750AC" w:rsidRDefault="00F04963" w:rsidP="00B0480F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20F9" w:rsidRPr="00A750AC">
        <w:rPr>
          <w:rFonts w:ascii="Times New Roman" w:hAnsi="Times New Roman" w:cs="Times New Roman"/>
          <w:b/>
          <w:sz w:val="24"/>
          <w:szCs w:val="24"/>
        </w:rPr>
        <w:t>Модул 1 „Подпомагане на дейността на екипите за обхват“</w:t>
      </w:r>
    </w:p>
    <w:p w14:paraId="3F4731AA" w14:textId="0FA74ED6" w:rsidR="007F1BCE" w:rsidRPr="00A750AC" w:rsidRDefault="00806756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BB4">
        <w:rPr>
          <w:rFonts w:ascii="Times New Roman" w:hAnsi="Times New Roman" w:cs="Times New Roman"/>
          <w:b/>
          <w:bCs/>
          <w:sz w:val="24"/>
          <w:szCs w:val="24"/>
        </w:rPr>
        <w:t>Дейност 1:</w:t>
      </w:r>
      <w:r w:rsidRPr="00492BB4">
        <w:rPr>
          <w:rFonts w:ascii="Times New Roman" w:hAnsi="Times New Roman" w:cs="Times New Roman"/>
          <w:sz w:val="24"/>
          <w:szCs w:val="24"/>
        </w:rPr>
        <w:t xml:space="preserve"> </w:t>
      </w:r>
      <w:r w:rsidR="007009CF" w:rsidRPr="00A750AC">
        <w:rPr>
          <w:rFonts w:ascii="Times New Roman" w:hAnsi="Times New Roman" w:cs="Times New Roman"/>
          <w:sz w:val="24"/>
          <w:szCs w:val="24"/>
        </w:rPr>
        <w:t>Максималната стойност за финансиране на заявка е</w:t>
      </w:r>
      <w:r w:rsidR="007009CF" w:rsidRPr="00A750AC">
        <w:rPr>
          <w:rFonts w:ascii="Times New Roman" w:hAnsi="Times New Roman" w:cs="Times New Roman"/>
          <w:b/>
          <w:sz w:val="24"/>
          <w:szCs w:val="24"/>
        </w:rPr>
        <w:t xml:space="preserve"> 3500 лв. </w:t>
      </w:r>
    </w:p>
    <w:p w14:paraId="29491DAD" w14:textId="77777777" w:rsidR="0099103E" w:rsidRPr="00A750AC" w:rsidRDefault="0099103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0AC">
        <w:rPr>
          <w:rFonts w:ascii="Times New Roman" w:hAnsi="Times New Roman" w:cs="Times New Roman"/>
          <w:b/>
          <w:i/>
          <w:sz w:val="24"/>
          <w:szCs w:val="24"/>
        </w:rPr>
        <w:t>Допустими са разходи за:</w:t>
      </w:r>
    </w:p>
    <w:p w14:paraId="770027BA" w14:textId="15E6BAA8" w:rsidR="00EF2CC2" w:rsidRPr="005935E0" w:rsidRDefault="005935E0" w:rsidP="005935E0">
      <w:pPr>
        <w:pStyle w:val="ListParagraph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935E0">
        <w:rPr>
          <w:rFonts w:ascii="Times New Roman" w:hAnsi="Times New Roman" w:cs="Times New Roman"/>
          <w:sz w:val="24"/>
          <w:szCs w:val="24"/>
        </w:rPr>
        <w:t>осигуряване на подкрепа за реализиране на дейностите на екипите за обхват, включително разходи за командировка на екипите за обхват за осъществяване на мярка „Посещение на адрес“ съгласно Наредбата за командировките в страната и за закупуване на карти/билети за градския транспорт за времето на обходите на членовете на екипите за обхват в рамките на населеното място, когато не се ползват правата по Наредбата за командировките в страната (допустими са разходи за комуникационни услуги);</w:t>
      </w:r>
    </w:p>
    <w:p w14:paraId="3FBCF844" w14:textId="55CB76A3" w:rsidR="0099103E" w:rsidRPr="00A750AC" w:rsidRDefault="0099103E" w:rsidP="001530F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lastRenderedPageBreak/>
        <w:t xml:space="preserve">организиране </w:t>
      </w:r>
      <w:r w:rsidR="00556EB5">
        <w:rPr>
          <w:rFonts w:ascii="Times New Roman" w:hAnsi="Times New Roman" w:cs="Times New Roman"/>
          <w:sz w:val="24"/>
          <w:szCs w:val="24"/>
        </w:rPr>
        <w:t xml:space="preserve">от РУО </w:t>
      </w:r>
      <w:r w:rsidR="00800CC0" w:rsidRPr="00A750AC">
        <w:rPr>
          <w:rFonts w:ascii="Times New Roman" w:hAnsi="Times New Roman" w:cs="Times New Roman"/>
          <w:sz w:val="24"/>
          <w:szCs w:val="24"/>
        </w:rPr>
        <w:t xml:space="preserve">и провеждане </w:t>
      </w:r>
      <w:r w:rsidRPr="00A750AC">
        <w:rPr>
          <w:rFonts w:ascii="Times New Roman" w:hAnsi="Times New Roman" w:cs="Times New Roman"/>
          <w:sz w:val="24"/>
          <w:szCs w:val="24"/>
        </w:rPr>
        <w:t>на междуинституционални срещи на областно и/или общинско ниво с участието на представителите на екипите за обхват с цел обсъждане и решаване на организационни и методически въпроси за повишаване ефективността на работата на екипите</w:t>
      </w:r>
      <w:r w:rsidR="001166AF" w:rsidRPr="00A750AC">
        <w:rPr>
          <w:rFonts w:ascii="Times New Roman" w:hAnsi="Times New Roman" w:cs="Times New Roman"/>
          <w:sz w:val="24"/>
          <w:szCs w:val="24"/>
        </w:rPr>
        <w:t xml:space="preserve"> </w:t>
      </w:r>
      <w:r w:rsidR="00A40FDB" w:rsidRPr="00A750AC">
        <w:rPr>
          <w:rFonts w:ascii="Times New Roman" w:hAnsi="Times New Roman" w:cs="Times New Roman"/>
          <w:sz w:val="24"/>
          <w:szCs w:val="24"/>
        </w:rPr>
        <w:t>(наем на зала, печатни материали и други разходи за технически средства</w:t>
      </w:r>
      <w:r w:rsidR="00800CC0">
        <w:rPr>
          <w:rFonts w:ascii="Times New Roman" w:hAnsi="Times New Roman" w:cs="Times New Roman"/>
          <w:sz w:val="24"/>
          <w:szCs w:val="24"/>
        </w:rPr>
        <w:t>,</w:t>
      </w:r>
      <w:r w:rsidR="00A40FDB" w:rsidRPr="00A750AC">
        <w:rPr>
          <w:rFonts w:ascii="Times New Roman" w:hAnsi="Times New Roman" w:cs="Times New Roman"/>
          <w:sz w:val="24"/>
          <w:szCs w:val="24"/>
        </w:rPr>
        <w:t xml:space="preserve"> свързани с организирането на срещите)</w:t>
      </w:r>
      <w:r w:rsidRPr="00A750AC">
        <w:rPr>
          <w:rFonts w:ascii="Times New Roman" w:hAnsi="Times New Roman" w:cs="Times New Roman"/>
          <w:sz w:val="24"/>
          <w:szCs w:val="24"/>
        </w:rPr>
        <w:t>;</w:t>
      </w:r>
    </w:p>
    <w:p w14:paraId="764A6AF5" w14:textId="4EDC7F1E" w:rsidR="00D03F42" w:rsidRDefault="0099103E" w:rsidP="00EF2CC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изготвяне и разпространяване на информационни материали, подпомагащи дейността на екипите за запознаване на родителите и обществеността с мерките за обхващането и включването на децата и учениците в образователната система.</w:t>
      </w:r>
    </w:p>
    <w:p w14:paraId="7C058CAB" w14:textId="1FC1CE54" w:rsidR="00806756" w:rsidRPr="00492BB4" w:rsidRDefault="00806756" w:rsidP="00E83394">
      <w:pPr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92BB4">
        <w:rPr>
          <w:rFonts w:ascii="Times New Roman" w:hAnsi="Times New Roman" w:cs="Times New Roman"/>
          <w:b/>
          <w:bCs/>
          <w:sz w:val="24"/>
          <w:szCs w:val="24"/>
        </w:rPr>
        <w:t>Дейност 2:</w:t>
      </w:r>
      <w:r w:rsidRPr="00492BB4">
        <w:rPr>
          <w:rFonts w:ascii="Times New Roman" w:hAnsi="Times New Roman" w:cs="Times New Roman"/>
        </w:rPr>
        <w:t xml:space="preserve"> </w:t>
      </w:r>
      <w:r w:rsidR="00C63DC3" w:rsidRPr="00492BB4">
        <w:rPr>
          <w:rFonts w:ascii="Times New Roman" w:hAnsi="Times New Roman" w:cs="Times New Roman"/>
          <w:sz w:val="24"/>
          <w:szCs w:val="24"/>
        </w:rPr>
        <w:t xml:space="preserve">Поддръжка, </w:t>
      </w:r>
      <w:r w:rsidR="00E80560" w:rsidRPr="00492BB4">
        <w:rPr>
          <w:rFonts w:ascii="Times New Roman" w:hAnsi="Times New Roman" w:cs="Times New Roman"/>
          <w:sz w:val="24"/>
          <w:szCs w:val="24"/>
        </w:rPr>
        <w:t>оптимизиране</w:t>
      </w:r>
      <w:r w:rsidR="00C63DC3" w:rsidRPr="00492BB4">
        <w:rPr>
          <w:rFonts w:ascii="Times New Roman" w:hAnsi="Times New Roman" w:cs="Times New Roman"/>
          <w:sz w:val="24"/>
          <w:szCs w:val="24"/>
        </w:rPr>
        <w:t xml:space="preserve"> и</w:t>
      </w:r>
      <w:r w:rsidR="00C63DC3" w:rsidRPr="00492BB4">
        <w:rPr>
          <w:rFonts w:ascii="Times New Roman" w:hAnsi="Times New Roman" w:cs="Times New Roman"/>
        </w:rPr>
        <w:t xml:space="preserve"> </w:t>
      </w:r>
      <w:r w:rsidR="00C63DC3" w:rsidRPr="00492BB4">
        <w:rPr>
          <w:rFonts w:ascii="Times New Roman" w:hAnsi="Times New Roman" w:cs="Times New Roman"/>
          <w:sz w:val="24"/>
          <w:szCs w:val="24"/>
        </w:rPr>
        <w:t>в</w:t>
      </w:r>
      <w:r w:rsidRPr="00492BB4">
        <w:rPr>
          <w:rFonts w:ascii="Times New Roman" w:hAnsi="Times New Roman" w:cs="Times New Roman"/>
          <w:sz w:val="24"/>
          <w:szCs w:val="24"/>
        </w:rPr>
        <w:t xml:space="preserve">ключване съобразно конкретните потребности на екипите за обхват на органи и институции по чл. 3, ал. 7 и ал. 8 от ПМС № 100 от 08.06.2018 година (изм. и доп. ДВ. бр. 82 от 18 октомври 2019 г.) </w:t>
      </w:r>
      <w:r w:rsidR="00C63DC3" w:rsidRPr="00492BB4">
        <w:rPr>
          <w:rFonts w:ascii="Times New Roman" w:hAnsi="Times New Roman" w:cs="Times New Roman"/>
          <w:sz w:val="24"/>
          <w:szCs w:val="24"/>
        </w:rPr>
        <w:t xml:space="preserve">и  осигуряване на допълнителни лицензи. </w:t>
      </w:r>
    </w:p>
    <w:p w14:paraId="13588692" w14:textId="46DE2233" w:rsidR="00791FD5" w:rsidRPr="00A750AC" w:rsidRDefault="00EF2CC2" w:rsidP="00250A2C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FD5" w:rsidRPr="00A750AC">
        <w:rPr>
          <w:rFonts w:ascii="Times New Roman" w:hAnsi="Times New Roman" w:cs="Times New Roman"/>
          <w:b/>
          <w:sz w:val="24"/>
          <w:szCs w:val="24"/>
        </w:rPr>
        <w:t xml:space="preserve">Модул 2 „Добри практики за взаимодействие с родителите на децата и учениците в предучилищна и училищна възраст“: </w:t>
      </w:r>
    </w:p>
    <w:p w14:paraId="054F8EBB" w14:textId="036E5681" w:rsidR="0013005D" w:rsidRPr="00A750AC" w:rsidRDefault="00791FD5" w:rsidP="00EF2CC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Максимална допустима стойност на дейностите в подадената от бенефициента заявка е </w:t>
      </w:r>
      <w:r w:rsidR="00B76AA9" w:rsidRPr="00A750AC">
        <w:rPr>
          <w:rFonts w:ascii="Times New Roman" w:hAnsi="Times New Roman" w:cs="Times New Roman"/>
          <w:b/>
          <w:sz w:val="24"/>
          <w:szCs w:val="24"/>
        </w:rPr>
        <w:t xml:space="preserve">3000 </w:t>
      </w:r>
      <w:r w:rsidRPr="00A750AC">
        <w:rPr>
          <w:rFonts w:ascii="Times New Roman" w:hAnsi="Times New Roman" w:cs="Times New Roman"/>
          <w:b/>
          <w:sz w:val="24"/>
          <w:szCs w:val="24"/>
        </w:rPr>
        <w:t>лв.</w:t>
      </w:r>
      <w:r w:rsidR="008C3B84" w:rsidRPr="00A750AC">
        <w:rPr>
          <w:rFonts w:ascii="Times New Roman" w:hAnsi="Times New Roman" w:cs="Times New Roman"/>
          <w:sz w:val="24"/>
          <w:szCs w:val="24"/>
        </w:rPr>
        <w:t xml:space="preserve"> Всеки от допустимите бенефициенти може да кандидатства само с една заявка по модула.</w:t>
      </w:r>
      <w:r w:rsidR="00EF2CC2" w:rsidRPr="00A750AC">
        <w:rPr>
          <w:rFonts w:ascii="Times New Roman" w:hAnsi="Times New Roman" w:cs="Times New Roman"/>
          <w:sz w:val="24"/>
          <w:szCs w:val="24"/>
        </w:rPr>
        <w:t xml:space="preserve"> </w:t>
      </w:r>
      <w:r w:rsidRPr="00A750AC">
        <w:rPr>
          <w:rFonts w:ascii="Times New Roman" w:hAnsi="Times New Roman" w:cs="Times New Roman"/>
          <w:sz w:val="24"/>
          <w:szCs w:val="24"/>
        </w:rPr>
        <w:t xml:space="preserve">Бенефициентите </w:t>
      </w:r>
      <w:r w:rsidR="00EF2CC2" w:rsidRPr="00A750AC">
        <w:rPr>
          <w:rFonts w:ascii="Times New Roman" w:hAnsi="Times New Roman" w:cs="Times New Roman"/>
          <w:sz w:val="24"/>
          <w:szCs w:val="24"/>
        </w:rPr>
        <w:t>може</w:t>
      </w:r>
      <w:r w:rsidRPr="00A750AC">
        <w:rPr>
          <w:rFonts w:ascii="Times New Roman" w:hAnsi="Times New Roman" w:cs="Times New Roman"/>
          <w:sz w:val="24"/>
          <w:szCs w:val="24"/>
        </w:rPr>
        <w:t xml:space="preserve"> да възлагат изпълнението на обучителните дейности на изпълнители с доказан опит по изпълнението на посочените в заявката дейности.</w:t>
      </w:r>
    </w:p>
    <w:p w14:paraId="7CEDB684" w14:textId="173000FC" w:rsidR="00B76AA9" w:rsidRPr="00A750AC" w:rsidRDefault="00B76AA9" w:rsidP="00B76AA9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0AC">
        <w:rPr>
          <w:rFonts w:ascii="Times New Roman" w:hAnsi="Times New Roman" w:cs="Times New Roman"/>
          <w:b/>
          <w:i/>
          <w:sz w:val="24"/>
          <w:szCs w:val="24"/>
        </w:rPr>
        <w:t>Допустими са разходи за:</w:t>
      </w:r>
    </w:p>
    <w:p w14:paraId="42D8EE4A" w14:textId="25C022DD" w:rsidR="00C921D0" w:rsidRPr="00A750AC" w:rsidRDefault="00C921D0" w:rsidP="00C921D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възнаграждения на лектори</w:t>
      </w:r>
      <w:r w:rsidR="00ED020B">
        <w:rPr>
          <w:rFonts w:ascii="Times New Roman" w:hAnsi="Times New Roman" w:cs="Times New Roman"/>
          <w:sz w:val="24"/>
          <w:szCs w:val="24"/>
        </w:rPr>
        <w:t xml:space="preserve"> и</w:t>
      </w:r>
      <w:r w:rsidRPr="00A750AC">
        <w:rPr>
          <w:rFonts w:ascii="Times New Roman" w:hAnsi="Times New Roman" w:cs="Times New Roman"/>
          <w:sz w:val="24"/>
          <w:szCs w:val="24"/>
        </w:rPr>
        <w:t xml:space="preserve"> външни за училището специалисти;</w:t>
      </w:r>
    </w:p>
    <w:p w14:paraId="173A6AA9" w14:textId="498A38AB" w:rsidR="00C921D0" w:rsidRPr="00A750AC" w:rsidRDefault="00C921D0" w:rsidP="00C921D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закупуване на материали (спортни и арт)</w:t>
      </w:r>
      <w:r w:rsidR="00806A92" w:rsidRPr="00A750AC">
        <w:rPr>
          <w:rFonts w:ascii="Times New Roman" w:hAnsi="Times New Roman" w:cs="Times New Roman"/>
          <w:sz w:val="24"/>
          <w:szCs w:val="24"/>
        </w:rPr>
        <w:t>, на печатни</w:t>
      </w:r>
      <w:r w:rsidRPr="00A750AC">
        <w:rPr>
          <w:rFonts w:ascii="Times New Roman" w:hAnsi="Times New Roman" w:cs="Times New Roman"/>
          <w:sz w:val="24"/>
          <w:szCs w:val="24"/>
        </w:rPr>
        <w:t xml:space="preserve"> информационни материали</w:t>
      </w:r>
      <w:r w:rsidR="00806A92" w:rsidRPr="00A750AC">
        <w:rPr>
          <w:rFonts w:ascii="Times New Roman" w:hAnsi="Times New Roman" w:cs="Times New Roman"/>
          <w:sz w:val="24"/>
          <w:szCs w:val="24"/>
        </w:rPr>
        <w:t>.</w:t>
      </w:r>
    </w:p>
    <w:p w14:paraId="60AC0FE0" w14:textId="77777777" w:rsidR="00B265AA" w:rsidRPr="00B265AA" w:rsidRDefault="004A3955" w:rsidP="00B265AA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265AA" w:rsidRPr="00B265AA">
        <w:rPr>
          <w:rFonts w:ascii="Times New Roman" w:hAnsi="Times New Roman" w:cs="Times New Roman"/>
          <w:b/>
          <w:sz w:val="24"/>
          <w:szCs w:val="24"/>
        </w:rPr>
        <w:t>Модул 3 „Партньорски модел за включване в образователната система на деца и ученици в риск от отпадане“</w:t>
      </w:r>
      <w:r w:rsidR="00B265AA">
        <w:rPr>
          <w:rFonts w:ascii="Times New Roman" w:hAnsi="Times New Roman" w:cs="Times New Roman"/>
          <w:b/>
          <w:sz w:val="24"/>
          <w:szCs w:val="24"/>
        </w:rPr>
        <w:t>:</w:t>
      </w:r>
    </w:p>
    <w:p w14:paraId="78E23974" w14:textId="5753C1FF" w:rsidR="004A3955" w:rsidRPr="00B265AA" w:rsidRDefault="004A3955" w:rsidP="00B265AA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265AA">
        <w:rPr>
          <w:rFonts w:ascii="Times New Roman" w:hAnsi="Times New Roman" w:cs="Times New Roman"/>
          <w:sz w:val="24"/>
          <w:szCs w:val="24"/>
        </w:rPr>
        <w:t xml:space="preserve">Максимална допустима стойност на дейностите в подадената от бенефициента заявка е </w:t>
      </w:r>
      <w:r w:rsidRPr="00B265AA">
        <w:rPr>
          <w:rFonts w:ascii="Times New Roman" w:hAnsi="Times New Roman" w:cs="Times New Roman"/>
          <w:b/>
          <w:sz w:val="24"/>
          <w:szCs w:val="24"/>
        </w:rPr>
        <w:t>3000 лв.</w:t>
      </w:r>
      <w:r w:rsidRPr="00B265AA">
        <w:rPr>
          <w:rFonts w:ascii="Times New Roman" w:hAnsi="Times New Roman" w:cs="Times New Roman"/>
          <w:sz w:val="24"/>
          <w:szCs w:val="24"/>
        </w:rPr>
        <w:t xml:space="preserve"> Всеки от допустимите бенефициенти може да кандидатства само с една заявка по модула. </w:t>
      </w:r>
    </w:p>
    <w:p w14:paraId="035F9482" w14:textId="77777777" w:rsidR="009E1A91" w:rsidRPr="00547755" w:rsidRDefault="009E1A91" w:rsidP="009E1A91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7755">
        <w:rPr>
          <w:rFonts w:ascii="Times New Roman" w:hAnsi="Times New Roman" w:cs="Times New Roman"/>
          <w:b/>
          <w:i/>
          <w:sz w:val="24"/>
          <w:szCs w:val="24"/>
        </w:rPr>
        <w:t>Допустими са разходи за:</w:t>
      </w:r>
    </w:p>
    <w:p w14:paraId="1AAD8A28" w14:textId="47B271AE" w:rsidR="009E1A91" w:rsidRPr="004A7330" w:rsidRDefault="007509C6" w:rsidP="00C415EB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330">
        <w:rPr>
          <w:rFonts w:ascii="Times New Roman" w:hAnsi="Times New Roman" w:cs="Times New Roman"/>
          <w:sz w:val="24"/>
          <w:szCs w:val="24"/>
        </w:rPr>
        <w:t>наем на зала и други разходи за технически средства и материали при  организирането на съвместни</w:t>
      </w:r>
      <w:r w:rsidR="00310D0A" w:rsidRPr="004A7330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Pr="004A7330">
        <w:rPr>
          <w:rFonts w:ascii="Times New Roman" w:hAnsi="Times New Roman" w:cs="Times New Roman"/>
          <w:sz w:val="24"/>
          <w:szCs w:val="24"/>
        </w:rPr>
        <w:t>за деца и ученици в риск и техните родители</w:t>
      </w:r>
      <w:r w:rsidR="00310D0A" w:rsidRPr="004A7330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r w:rsidRPr="004A7330">
        <w:rPr>
          <w:rFonts w:ascii="Times New Roman" w:hAnsi="Times New Roman" w:cs="Times New Roman"/>
          <w:sz w:val="24"/>
          <w:szCs w:val="24"/>
        </w:rPr>
        <w:t>дейности – състезания,</w:t>
      </w:r>
      <w:r w:rsidR="009C09CD" w:rsidRPr="004A73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4A7330">
        <w:rPr>
          <w:rFonts w:ascii="Times New Roman" w:hAnsi="Times New Roman" w:cs="Times New Roman"/>
          <w:sz w:val="24"/>
          <w:szCs w:val="24"/>
        </w:rPr>
        <w:t>превантивни междуинституционални срещи; оказване на помощ за езиковото развитие на деца</w:t>
      </w:r>
      <w:r w:rsidR="00DF2382">
        <w:rPr>
          <w:rFonts w:ascii="Times New Roman" w:hAnsi="Times New Roman" w:cs="Times New Roman"/>
          <w:sz w:val="24"/>
          <w:szCs w:val="24"/>
        </w:rPr>
        <w:t>та</w:t>
      </w:r>
      <w:r w:rsidRPr="004A7330">
        <w:rPr>
          <w:rFonts w:ascii="Times New Roman" w:hAnsi="Times New Roman" w:cs="Times New Roman"/>
          <w:sz w:val="24"/>
          <w:szCs w:val="24"/>
        </w:rPr>
        <w:t xml:space="preserve"> и ученици</w:t>
      </w:r>
      <w:r w:rsidR="00DF2382">
        <w:rPr>
          <w:rFonts w:ascii="Times New Roman" w:hAnsi="Times New Roman" w:cs="Times New Roman"/>
          <w:sz w:val="24"/>
          <w:szCs w:val="24"/>
        </w:rPr>
        <w:t>те</w:t>
      </w:r>
      <w:r w:rsidRPr="004A7330">
        <w:rPr>
          <w:rFonts w:ascii="Times New Roman" w:hAnsi="Times New Roman" w:cs="Times New Roman"/>
          <w:sz w:val="24"/>
          <w:szCs w:val="24"/>
        </w:rPr>
        <w:t>, за родителско включване</w:t>
      </w:r>
      <w:r w:rsidR="009C09CD" w:rsidRPr="004A7330">
        <w:rPr>
          <w:rFonts w:ascii="Times New Roman" w:hAnsi="Times New Roman" w:cs="Times New Roman"/>
          <w:sz w:val="24"/>
          <w:szCs w:val="24"/>
        </w:rPr>
        <w:t xml:space="preserve"> като</w:t>
      </w:r>
      <w:r w:rsidRPr="004A7330">
        <w:rPr>
          <w:rFonts w:ascii="Times New Roman" w:hAnsi="Times New Roman" w:cs="Times New Roman"/>
          <w:sz w:val="24"/>
          <w:szCs w:val="24"/>
        </w:rPr>
        <w:t xml:space="preserve"> превенция и за устойчиво приобщаване на учениците в риск от отпадане от образователната система</w:t>
      </w:r>
      <w:r w:rsidR="00E95B82">
        <w:rPr>
          <w:rFonts w:ascii="Times New Roman" w:hAnsi="Times New Roman" w:cs="Times New Roman"/>
          <w:sz w:val="24"/>
          <w:szCs w:val="24"/>
        </w:rPr>
        <w:t>;</w:t>
      </w:r>
      <w:r w:rsidRPr="004A7330">
        <w:rPr>
          <w:rFonts w:ascii="Times New Roman" w:hAnsi="Times New Roman" w:cs="Times New Roman"/>
          <w:sz w:val="24"/>
          <w:szCs w:val="24"/>
        </w:rPr>
        <w:t xml:space="preserve"> анализ на реализираните дейности за </w:t>
      </w:r>
      <w:r w:rsidR="009C09CD" w:rsidRPr="004A7330">
        <w:rPr>
          <w:rFonts w:ascii="Times New Roman" w:hAnsi="Times New Roman" w:cs="Times New Roman"/>
          <w:sz w:val="24"/>
          <w:szCs w:val="24"/>
        </w:rPr>
        <w:t>намаляване на</w:t>
      </w:r>
      <w:r w:rsidRPr="004A7330">
        <w:rPr>
          <w:rFonts w:ascii="Times New Roman" w:hAnsi="Times New Roman" w:cs="Times New Roman"/>
          <w:sz w:val="24"/>
          <w:szCs w:val="24"/>
        </w:rPr>
        <w:t xml:space="preserve"> преждевременното отпадане от образователната система;</w:t>
      </w:r>
    </w:p>
    <w:p w14:paraId="1E0A3B3C" w14:textId="334594BD" w:rsidR="007509C6" w:rsidRPr="004A7330" w:rsidRDefault="007509C6" w:rsidP="007509C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33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A7330">
        <w:rPr>
          <w:rFonts w:ascii="Times New Roman" w:hAnsi="Times New Roman" w:cs="Times New Roman"/>
          <w:sz w:val="24"/>
          <w:szCs w:val="24"/>
        </w:rPr>
        <w:t xml:space="preserve"> </w:t>
      </w:r>
      <w:r w:rsidRPr="004A7330">
        <w:rPr>
          <w:rFonts w:ascii="Times New Roman" w:hAnsi="Times New Roman" w:cs="Times New Roman"/>
          <w:sz w:val="24"/>
          <w:szCs w:val="24"/>
        </w:rPr>
        <w:t xml:space="preserve">изготвяне на информационни материали; </w:t>
      </w:r>
    </w:p>
    <w:p w14:paraId="7834E1E9" w14:textId="21EF6B42" w:rsidR="0049197D" w:rsidRDefault="007509C6" w:rsidP="007509C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330">
        <w:rPr>
          <w:rFonts w:ascii="Times New Roman" w:hAnsi="Times New Roman" w:cs="Times New Roman"/>
          <w:sz w:val="24"/>
          <w:szCs w:val="24"/>
        </w:rPr>
        <w:t>-</w:t>
      </w:r>
      <w:r w:rsidR="004A7330">
        <w:rPr>
          <w:rFonts w:ascii="Times New Roman" w:hAnsi="Times New Roman" w:cs="Times New Roman"/>
          <w:sz w:val="24"/>
          <w:szCs w:val="24"/>
        </w:rPr>
        <w:t xml:space="preserve"> </w:t>
      </w:r>
      <w:r w:rsidRPr="004A7330">
        <w:rPr>
          <w:rFonts w:ascii="Times New Roman" w:hAnsi="Times New Roman" w:cs="Times New Roman"/>
          <w:sz w:val="24"/>
          <w:szCs w:val="24"/>
        </w:rPr>
        <w:t>възнаграждения на лектори.</w:t>
      </w:r>
    </w:p>
    <w:p w14:paraId="5F801285" w14:textId="77777777" w:rsidR="007509C6" w:rsidRDefault="007509C6" w:rsidP="007509C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C7046" w14:textId="77777777" w:rsidR="008D46EC" w:rsidRPr="00A750AC" w:rsidRDefault="009778DE" w:rsidP="00BA4B69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СРОК ЗА ИЗПЪЛНЕНИЕ</w:t>
      </w:r>
      <w:r w:rsidR="00F65447" w:rsidRPr="00A750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ABE912" w14:textId="71BDEE8B" w:rsidR="009531F4" w:rsidRPr="00A750AC" w:rsidRDefault="009531F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98775718"/>
      <w:r w:rsidRPr="00A750AC">
        <w:rPr>
          <w:rFonts w:ascii="Times New Roman" w:hAnsi="Times New Roman" w:cs="Times New Roman"/>
          <w:sz w:val="24"/>
          <w:szCs w:val="24"/>
        </w:rPr>
        <w:t xml:space="preserve">Срок </w:t>
      </w:r>
      <w:r w:rsidR="009B411B" w:rsidRPr="00A750AC">
        <w:rPr>
          <w:rFonts w:ascii="Times New Roman" w:hAnsi="Times New Roman" w:cs="Times New Roman"/>
          <w:sz w:val="24"/>
          <w:szCs w:val="24"/>
        </w:rPr>
        <w:t>за изпълнение на дейностите</w:t>
      </w:r>
      <w:r w:rsidR="001B2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209">
        <w:rPr>
          <w:rFonts w:ascii="Times New Roman" w:hAnsi="Times New Roman" w:cs="Times New Roman"/>
          <w:sz w:val="24"/>
          <w:szCs w:val="24"/>
        </w:rPr>
        <w:t>по трите модула</w:t>
      </w:r>
      <w:r w:rsidR="00D23216" w:rsidRPr="00A750AC">
        <w:rPr>
          <w:rFonts w:ascii="Times New Roman" w:hAnsi="Times New Roman" w:cs="Times New Roman"/>
          <w:sz w:val="24"/>
          <w:szCs w:val="24"/>
        </w:rPr>
        <w:t>:</w:t>
      </w:r>
      <w:r w:rsidRPr="00A750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11B" w:rsidRPr="00A750AC">
        <w:rPr>
          <w:rFonts w:ascii="Times New Roman" w:hAnsi="Times New Roman" w:cs="Times New Roman"/>
          <w:b/>
          <w:sz w:val="24"/>
          <w:szCs w:val="24"/>
        </w:rPr>
        <w:t>31.12.</w:t>
      </w:r>
      <w:r w:rsidR="00C921D0" w:rsidRPr="00A750AC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A750AC">
        <w:rPr>
          <w:rFonts w:ascii="Times New Roman" w:hAnsi="Times New Roman" w:cs="Times New Roman"/>
          <w:b/>
          <w:sz w:val="24"/>
          <w:szCs w:val="24"/>
        </w:rPr>
        <w:t>г</w:t>
      </w:r>
      <w:r w:rsidR="009B411B" w:rsidRPr="00A750AC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1"/>
    <w:p w14:paraId="03B0FAC1" w14:textId="77777777" w:rsidR="00D23216" w:rsidRPr="00A750AC" w:rsidRDefault="00D23216" w:rsidP="00D23216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14:paraId="6AE6811C" w14:textId="6BE4B2E3" w:rsidR="00AA086D" w:rsidRPr="00A750AC" w:rsidRDefault="00AA086D" w:rsidP="00BA4B69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ОЧАКВАНИ РЕЗУЛТАТИ И ПОКАЗАТЕЛИ ЗА ИЗПЪЛНЕНИЕ</w:t>
      </w:r>
    </w:p>
    <w:p w14:paraId="0ED5378C" w14:textId="77777777" w:rsidR="001B2209" w:rsidRPr="00A750AC" w:rsidRDefault="001B2209" w:rsidP="001B2209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0AC">
        <w:rPr>
          <w:rFonts w:ascii="Times New Roman" w:hAnsi="Times New Roman" w:cs="Times New Roman"/>
          <w:b/>
          <w:i/>
          <w:sz w:val="24"/>
          <w:szCs w:val="24"/>
        </w:rPr>
        <w:t>Очаквани резултати</w:t>
      </w:r>
    </w:p>
    <w:p w14:paraId="22E66E3E" w14:textId="77777777" w:rsidR="00353F4E" w:rsidRPr="00431319" w:rsidRDefault="00353F4E" w:rsidP="00353F4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19">
        <w:rPr>
          <w:rFonts w:ascii="Times New Roman" w:hAnsi="Times New Roman" w:cs="Times New Roman"/>
          <w:sz w:val="24"/>
          <w:szCs w:val="24"/>
        </w:rPr>
        <w:t xml:space="preserve">Подкрепени екипи в дейностите по подбор и прилагане на мерките за обхващането и включването на децата и учениците в задължителна предучилищна и училищна възраст. </w:t>
      </w:r>
    </w:p>
    <w:p w14:paraId="7D1FFF9C" w14:textId="77777777" w:rsidR="00353F4E" w:rsidRPr="00431319" w:rsidRDefault="00353F4E" w:rsidP="00353F4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19">
        <w:rPr>
          <w:rFonts w:ascii="Times New Roman" w:hAnsi="Times New Roman" w:cs="Times New Roman"/>
          <w:sz w:val="24"/>
          <w:szCs w:val="24"/>
        </w:rPr>
        <w:t>Осигурена постоянна връзка на ангажирани в дейностите по Механизма за обхват органи и институции към ИСРМ за реализиране процеса по обхващане, включване и предотвратяване на отпадането на децата и учениците в задължителна предучилищна и училищна възраст от образователната система.</w:t>
      </w:r>
    </w:p>
    <w:p w14:paraId="4F9E01A0" w14:textId="77777777" w:rsidR="00353F4E" w:rsidRPr="00431319" w:rsidRDefault="00353F4E" w:rsidP="00353F4E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319">
        <w:rPr>
          <w:rFonts w:ascii="Times New Roman" w:hAnsi="Times New Roman" w:cs="Times New Roman"/>
          <w:sz w:val="24"/>
          <w:szCs w:val="24"/>
        </w:rPr>
        <w:t xml:space="preserve">Включени родители/семействата в процеса на обхващане и включването на децата и учениците в системата на предучилищното и училищното образование и повишен възпитателен потенциал </w:t>
      </w:r>
      <w:r>
        <w:rPr>
          <w:rFonts w:ascii="Times New Roman" w:hAnsi="Times New Roman" w:cs="Times New Roman"/>
          <w:sz w:val="24"/>
          <w:szCs w:val="24"/>
        </w:rPr>
        <w:t xml:space="preserve">и здравна култура </w:t>
      </w:r>
      <w:r w:rsidRPr="00431319">
        <w:rPr>
          <w:rFonts w:ascii="Times New Roman" w:hAnsi="Times New Roman" w:cs="Times New Roman"/>
          <w:sz w:val="24"/>
          <w:szCs w:val="24"/>
        </w:rPr>
        <w:t>на семейството.</w:t>
      </w:r>
    </w:p>
    <w:p w14:paraId="565D9502" w14:textId="2FE56244" w:rsidR="001B2209" w:rsidRPr="00A750AC" w:rsidRDefault="001B2209" w:rsidP="001B2209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0AC">
        <w:rPr>
          <w:rFonts w:ascii="Times New Roman" w:hAnsi="Times New Roman" w:cs="Times New Roman"/>
          <w:b/>
          <w:i/>
          <w:sz w:val="24"/>
          <w:szCs w:val="24"/>
        </w:rPr>
        <w:t>Показатели за изпълнение</w:t>
      </w:r>
    </w:p>
    <w:p w14:paraId="5F2A4850" w14:textId="77777777" w:rsidR="001B2209" w:rsidRPr="00A750AC" w:rsidRDefault="001B2209" w:rsidP="00080341">
      <w:pPr>
        <w:pStyle w:val="ListParagraph"/>
        <w:numPr>
          <w:ilvl w:val="0"/>
          <w:numId w:val="10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брой обхванати и включени деца и ученици – 250;</w:t>
      </w:r>
    </w:p>
    <w:p w14:paraId="7425160D" w14:textId="5616A01A" w:rsidR="001B2209" w:rsidRPr="00A750AC" w:rsidRDefault="001B2209" w:rsidP="00080341">
      <w:pPr>
        <w:pStyle w:val="ListParagraph"/>
        <w:numPr>
          <w:ilvl w:val="0"/>
          <w:numId w:val="10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брой проведени междуинституционални срещи – </w:t>
      </w:r>
      <w:r w:rsidR="00A90B42">
        <w:rPr>
          <w:rFonts w:ascii="Times New Roman" w:hAnsi="Times New Roman" w:cs="Times New Roman"/>
          <w:sz w:val="24"/>
          <w:szCs w:val="24"/>
        </w:rPr>
        <w:t>50</w:t>
      </w:r>
      <w:r w:rsidRPr="00A750AC">
        <w:rPr>
          <w:rFonts w:ascii="Times New Roman" w:hAnsi="Times New Roman" w:cs="Times New Roman"/>
          <w:sz w:val="24"/>
          <w:szCs w:val="24"/>
        </w:rPr>
        <w:t>;</w:t>
      </w:r>
    </w:p>
    <w:p w14:paraId="4DCBEDA1" w14:textId="551FDE6C" w:rsidR="001B2209" w:rsidRPr="00A750AC" w:rsidRDefault="001B2209" w:rsidP="00080341">
      <w:pPr>
        <w:pStyle w:val="ListParagraph"/>
        <w:numPr>
          <w:ilvl w:val="0"/>
          <w:numId w:val="10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брой проведени информационни кампании – </w:t>
      </w:r>
      <w:r w:rsidR="00A90B42">
        <w:rPr>
          <w:rFonts w:ascii="Times New Roman" w:hAnsi="Times New Roman" w:cs="Times New Roman"/>
          <w:sz w:val="24"/>
          <w:szCs w:val="24"/>
        </w:rPr>
        <w:t>100</w:t>
      </w:r>
      <w:r w:rsidRPr="00A750AC">
        <w:rPr>
          <w:rFonts w:ascii="Times New Roman" w:hAnsi="Times New Roman" w:cs="Times New Roman"/>
          <w:sz w:val="24"/>
          <w:szCs w:val="24"/>
        </w:rPr>
        <w:t>;</w:t>
      </w:r>
    </w:p>
    <w:p w14:paraId="23680B89" w14:textId="77777777" w:rsidR="001B2209" w:rsidRPr="00A750AC" w:rsidRDefault="001B2209" w:rsidP="00080341">
      <w:pPr>
        <w:pStyle w:val="ListParagraph"/>
        <w:numPr>
          <w:ilvl w:val="0"/>
          <w:numId w:val="10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брой включени родители на деца и ученици в задължителна предучилищна и училищна възраст и брой педагогически специалисти, участвали в дейностите – 3500;</w:t>
      </w:r>
    </w:p>
    <w:p w14:paraId="698F5CA3" w14:textId="77777777" w:rsidR="001B2209" w:rsidRPr="00A750AC" w:rsidRDefault="001B2209" w:rsidP="00080341">
      <w:pPr>
        <w:pStyle w:val="ListParagraph"/>
        <w:numPr>
          <w:ilvl w:val="0"/>
          <w:numId w:val="10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брой организирани дейности за приобщаване на родители/семействата към училищния живот и мотивирането им за образованието на техните деца – 100.</w:t>
      </w:r>
    </w:p>
    <w:p w14:paraId="517F99D5" w14:textId="1048D0B8" w:rsidR="006B328D" w:rsidRPr="00A750AC" w:rsidRDefault="006B328D" w:rsidP="001530FC">
      <w:pPr>
        <w:pStyle w:val="ListParagraph"/>
        <w:tabs>
          <w:tab w:val="left" w:pos="0"/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</w:pPr>
    </w:p>
    <w:p w14:paraId="0EFF84D5" w14:textId="77777777" w:rsidR="007E06F7" w:rsidRPr="00A750AC" w:rsidRDefault="00001744" w:rsidP="00940222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У</w:t>
      </w:r>
      <w:r w:rsidR="009432C0" w:rsidRPr="00A750AC">
        <w:rPr>
          <w:rFonts w:ascii="Times New Roman" w:hAnsi="Times New Roman" w:cs="Times New Roman"/>
          <w:b/>
          <w:sz w:val="24"/>
          <w:szCs w:val="24"/>
        </w:rPr>
        <w:t xml:space="preserve">СЛОВИЯ И РЕД ЗА </w:t>
      </w:r>
      <w:r w:rsidR="00282314" w:rsidRPr="00A750AC">
        <w:rPr>
          <w:rFonts w:ascii="Times New Roman" w:hAnsi="Times New Roman" w:cs="Times New Roman"/>
          <w:b/>
          <w:sz w:val="24"/>
          <w:szCs w:val="24"/>
        </w:rPr>
        <w:t xml:space="preserve">ПРЕДОСТАВЯНЕ НА </w:t>
      </w:r>
      <w:r w:rsidR="00F54385" w:rsidRPr="00A750AC">
        <w:rPr>
          <w:rFonts w:ascii="Times New Roman" w:hAnsi="Times New Roman" w:cs="Times New Roman"/>
          <w:b/>
          <w:sz w:val="24"/>
          <w:szCs w:val="24"/>
        </w:rPr>
        <w:t>ФИНАНСИРАНЕ</w:t>
      </w:r>
      <w:r w:rsidR="00282314" w:rsidRPr="00A750AC">
        <w:rPr>
          <w:rFonts w:ascii="Times New Roman" w:hAnsi="Times New Roman" w:cs="Times New Roman"/>
          <w:b/>
          <w:sz w:val="24"/>
          <w:szCs w:val="24"/>
        </w:rPr>
        <w:t>ТО</w:t>
      </w:r>
    </w:p>
    <w:p w14:paraId="7B9794B9" w14:textId="5EC56F87" w:rsidR="00C248AC" w:rsidRDefault="007016AD" w:rsidP="00940222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95298871"/>
      <w:r w:rsidRPr="00A750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0A2B" w:rsidRPr="00A750AC">
        <w:rPr>
          <w:rFonts w:ascii="Times New Roman" w:hAnsi="Times New Roman" w:cs="Times New Roman"/>
          <w:b/>
          <w:sz w:val="24"/>
          <w:szCs w:val="24"/>
        </w:rPr>
        <w:t>М</w:t>
      </w:r>
      <w:r w:rsidR="007F1BCE" w:rsidRPr="00A750AC">
        <w:rPr>
          <w:rFonts w:ascii="Times New Roman" w:hAnsi="Times New Roman" w:cs="Times New Roman"/>
          <w:b/>
          <w:sz w:val="24"/>
          <w:szCs w:val="24"/>
        </w:rPr>
        <w:t xml:space="preserve">одул 1 „Подпомагане на </w:t>
      </w:r>
      <w:r w:rsidR="006A6112" w:rsidRPr="00A750AC">
        <w:rPr>
          <w:rFonts w:ascii="Times New Roman" w:hAnsi="Times New Roman" w:cs="Times New Roman"/>
          <w:b/>
          <w:sz w:val="24"/>
          <w:szCs w:val="24"/>
        </w:rPr>
        <w:t xml:space="preserve">дейността на </w:t>
      </w:r>
      <w:r w:rsidR="007F1BCE" w:rsidRPr="00A750AC">
        <w:rPr>
          <w:rFonts w:ascii="Times New Roman" w:hAnsi="Times New Roman" w:cs="Times New Roman"/>
          <w:b/>
          <w:sz w:val="24"/>
          <w:szCs w:val="24"/>
        </w:rPr>
        <w:t>екипите за обхват“</w:t>
      </w:r>
      <w:bookmarkEnd w:id="2"/>
      <w:r w:rsidR="005304F3">
        <w:rPr>
          <w:rFonts w:ascii="Times New Roman" w:hAnsi="Times New Roman" w:cs="Times New Roman"/>
          <w:b/>
          <w:sz w:val="24"/>
          <w:szCs w:val="24"/>
        </w:rPr>
        <w:t>:</w:t>
      </w:r>
    </w:p>
    <w:p w14:paraId="5CEAF07B" w14:textId="00E79C54" w:rsidR="00227EDD" w:rsidRPr="00492BB4" w:rsidRDefault="00227EDD" w:rsidP="00227EDD">
      <w:pPr>
        <w:pStyle w:val="ListParagraph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2BB4">
        <w:rPr>
          <w:rFonts w:ascii="Times New Roman" w:hAnsi="Times New Roman" w:cs="Times New Roman"/>
          <w:b/>
          <w:sz w:val="24"/>
          <w:szCs w:val="24"/>
        </w:rPr>
        <w:t xml:space="preserve">Дейност 1: </w:t>
      </w:r>
    </w:p>
    <w:p w14:paraId="6B8D4ED1" w14:textId="77777777" w:rsidR="001C3174" w:rsidRDefault="007F1BCE" w:rsidP="001C317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Началникът на РУО назначава комисия за изпълнението на </w:t>
      </w:r>
      <w:r w:rsidR="0060679C" w:rsidRPr="00A750AC">
        <w:rPr>
          <w:rFonts w:ascii="Times New Roman" w:hAnsi="Times New Roman" w:cs="Times New Roman"/>
          <w:sz w:val="24"/>
          <w:szCs w:val="24"/>
        </w:rPr>
        <w:t>Модул 1</w:t>
      </w:r>
      <w:r w:rsidRPr="00A750AC">
        <w:rPr>
          <w:rFonts w:ascii="Times New Roman" w:hAnsi="Times New Roman" w:cs="Times New Roman"/>
          <w:sz w:val="24"/>
          <w:szCs w:val="24"/>
        </w:rPr>
        <w:t xml:space="preserve">. В състава ѝ се включват двама представители на РУО и един представител на съответната община, определен от кмета на общината. </w:t>
      </w:r>
    </w:p>
    <w:p w14:paraId="4FB5927A" w14:textId="6BCD6573" w:rsidR="005C10E9" w:rsidRPr="0013005D" w:rsidRDefault="005C10E9" w:rsidP="005C10E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lastRenderedPageBreak/>
        <w:t>Обобщените заявки по Модул 1 се изготвят от РУО въз основа на:</w:t>
      </w:r>
    </w:p>
    <w:p w14:paraId="03C1353B" w14:textId="41B9D215" w:rsidR="005C10E9" w:rsidRPr="0013005D" w:rsidRDefault="005C10E9" w:rsidP="005C10E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заявките от директорите на държавните и общинските училища и детски градини за планираните средства за изпълнение на мярка „Посещение на адрес“ за работата на членовете на екипите от съответните институции;</w:t>
      </w:r>
    </w:p>
    <w:p w14:paraId="2623C2EB" w14:textId="5F087C3F" w:rsidR="005C10E9" w:rsidRPr="0013005D" w:rsidRDefault="005C10E9" w:rsidP="005C10E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предложения от ръководителите на екипите за обхват за планираните разходи за изпълнение на мярка „Посещение на адрес“ от членовете на екипите за обхват на територията на областта с изключение на членовете на екипите от училищата и детските градини;</w:t>
      </w:r>
    </w:p>
    <w:p w14:paraId="44F98AD6" w14:textId="06FCC9C7" w:rsidR="005C10E9" w:rsidRDefault="005C10E9" w:rsidP="005C10E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05D">
        <w:rPr>
          <w:rFonts w:ascii="Times New Roman" w:hAnsi="Times New Roman" w:cs="Times New Roman"/>
          <w:sz w:val="24"/>
          <w:szCs w:val="24"/>
        </w:rPr>
        <w:t>утвърдена от началника на РУО план-сметка за разходите за подкрепа и популяризиране на работата на членовете на екипите за обхват и на постигнатите резултати от работата на тези екипи, както и за междуинституционални срещи на областно и/или общинско ниво с участието на представителите на екипите за обхват.</w:t>
      </w:r>
    </w:p>
    <w:p w14:paraId="07AFE369" w14:textId="399FC8D3" w:rsidR="00595652" w:rsidRDefault="00595652" w:rsidP="0059565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5652">
        <w:rPr>
          <w:rFonts w:ascii="Times New Roman" w:hAnsi="Times New Roman" w:cs="Times New Roman"/>
          <w:sz w:val="24"/>
          <w:szCs w:val="24"/>
        </w:rPr>
        <w:t xml:space="preserve">В срок до 2 месеца </w:t>
      </w:r>
      <w:r w:rsidR="003346F0" w:rsidRPr="00A52B50">
        <w:rPr>
          <w:rFonts w:ascii="Times New Roman" w:hAnsi="Times New Roman" w:cs="Times New Roman"/>
          <w:sz w:val="24"/>
          <w:szCs w:val="24"/>
        </w:rPr>
        <w:t xml:space="preserve">от одобряването </w:t>
      </w:r>
      <w:r w:rsidRPr="00A52B50">
        <w:rPr>
          <w:rFonts w:ascii="Times New Roman" w:hAnsi="Times New Roman" w:cs="Times New Roman"/>
          <w:sz w:val="24"/>
          <w:szCs w:val="24"/>
        </w:rPr>
        <w:t>на националната</w:t>
      </w:r>
      <w:r w:rsidRPr="00595652">
        <w:rPr>
          <w:rFonts w:ascii="Times New Roman" w:hAnsi="Times New Roman" w:cs="Times New Roman"/>
          <w:sz w:val="24"/>
          <w:szCs w:val="24"/>
        </w:rPr>
        <w:t xml:space="preserve"> програма съответното регионално управление на образованието подава заявка за участие в онлайн платформата за кандидатстване по национални програми за развитие на образованието (Платформата) на следния електронен адрес </w:t>
      </w:r>
      <w:bookmarkStart w:id="3" w:name="_Hlk95380046"/>
      <w:r w:rsidRPr="00595652">
        <w:rPr>
          <w:rFonts w:ascii="Times New Roman" w:hAnsi="Times New Roman" w:cs="Times New Roman"/>
          <w:sz w:val="24"/>
          <w:szCs w:val="24"/>
        </w:rPr>
        <w:fldChar w:fldCharType="begin"/>
      </w:r>
      <w:r w:rsidRPr="00595652">
        <w:rPr>
          <w:rFonts w:ascii="Times New Roman" w:hAnsi="Times New Roman" w:cs="Times New Roman"/>
          <w:sz w:val="24"/>
          <w:szCs w:val="24"/>
        </w:rPr>
        <w:instrText xml:space="preserve"> HYPERLINK "https://np.mon.bg/" </w:instrText>
      </w:r>
      <w:r w:rsidRPr="00595652">
        <w:rPr>
          <w:rFonts w:ascii="Times New Roman" w:hAnsi="Times New Roman" w:cs="Times New Roman"/>
          <w:sz w:val="24"/>
          <w:szCs w:val="24"/>
        </w:rPr>
        <w:fldChar w:fldCharType="separate"/>
      </w:r>
      <w:r w:rsidRPr="00595652">
        <w:rPr>
          <w:rStyle w:val="Hyperlink"/>
          <w:rFonts w:ascii="Times New Roman" w:hAnsi="Times New Roman" w:cs="Times New Roman"/>
          <w:sz w:val="24"/>
          <w:szCs w:val="24"/>
        </w:rPr>
        <w:t>https://np.mon.bg/</w:t>
      </w:r>
      <w:bookmarkEnd w:id="3"/>
      <w:r w:rsidRPr="00595652">
        <w:rPr>
          <w:rFonts w:ascii="Times New Roman" w:hAnsi="Times New Roman" w:cs="Times New Roman"/>
          <w:sz w:val="24"/>
          <w:szCs w:val="24"/>
        </w:rPr>
        <w:fldChar w:fldCharType="end"/>
      </w:r>
      <w:r w:rsidR="00686ABC">
        <w:rPr>
          <w:rFonts w:ascii="Times New Roman" w:hAnsi="Times New Roman" w:cs="Times New Roman"/>
          <w:sz w:val="24"/>
          <w:szCs w:val="24"/>
        </w:rPr>
        <w:t>.</w:t>
      </w:r>
      <w:r w:rsidR="00492BB4" w:rsidRPr="00492BB4">
        <w:rPr>
          <w:rFonts w:ascii="Times New Roman" w:hAnsi="Times New Roman" w:cs="Times New Roman"/>
          <w:sz w:val="24"/>
          <w:szCs w:val="24"/>
        </w:rPr>
        <w:t xml:space="preserve"> </w:t>
      </w:r>
      <w:r w:rsidR="00492BB4" w:rsidRPr="00431319">
        <w:rPr>
          <w:rFonts w:ascii="Times New Roman" w:hAnsi="Times New Roman" w:cs="Times New Roman"/>
          <w:sz w:val="24"/>
          <w:szCs w:val="24"/>
        </w:rPr>
        <w:t>След одобряването на списъците с класираните бенефициенти по модула от министъра на образованието и науката МОН предоставя на бенефициентите одобрените средства.</w:t>
      </w:r>
    </w:p>
    <w:p w14:paraId="25BAD58D" w14:textId="77777777" w:rsidR="00E83394" w:rsidRPr="00492BB4" w:rsidRDefault="00227EDD" w:rsidP="00997048">
      <w:pPr>
        <w:spacing w:after="0" w:line="360" w:lineRule="auto"/>
        <w:ind w:firstLine="360"/>
        <w:jc w:val="both"/>
      </w:pPr>
      <w:r w:rsidRPr="00492BB4">
        <w:rPr>
          <w:rFonts w:ascii="Times New Roman" w:hAnsi="Times New Roman" w:cs="Times New Roman"/>
          <w:b/>
          <w:bCs/>
          <w:sz w:val="24"/>
          <w:szCs w:val="24"/>
        </w:rPr>
        <w:t>Дейност 2:</w:t>
      </w:r>
      <w:r w:rsidRPr="00492BB4">
        <w:t xml:space="preserve"> </w:t>
      </w:r>
    </w:p>
    <w:p w14:paraId="2AD58FB7" w14:textId="17D016D6" w:rsidR="00595652" w:rsidRDefault="00227EDD" w:rsidP="0099704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92BB4">
        <w:rPr>
          <w:rFonts w:ascii="Times New Roman" w:hAnsi="Times New Roman" w:cs="Times New Roman"/>
          <w:sz w:val="24"/>
          <w:szCs w:val="24"/>
        </w:rPr>
        <w:t xml:space="preserve">Чрез финансиране на Дейност 2 по Модул 1 „Подпомагане екипите за обхват“ ще се поддържат осигурените до момента лицензи за постоянен достъп до ИСРМ, </w:t>
      </w:r>
      <w:r w:rsidR="00E80560" w:rsidRPr="00492BB4">
        <w:rPr>
          <w:rFonts w:ascii="Times New Roman" w:hAnsi="Times New Roman" w:cs="Times New Roman"/>
          <w:sz w:val="24"/>
          <w:szCs w:val="24"/>
        </w:rPr>
        <w:t xml:space="preserve">оптимизиране на информационната система, </w:t>
      </w:r>
      <w:r w:rsidRPr="00492BB4">
        <w:rPr>
          <w:rFonts w:ascii="Times New Roman" w:hAnsi="Times New Roman" w:cs="Times New Roman"/>
          <w:sz w:val="24"/>
          <w:szCs w:val="24"/>
        </w:rPr>
        <w:t>както и разширяване чрез лицензиране съобразно конкретните нужди на екипите за обхват.</w:t>
      </w:r>
      <w:r w:rsidR="00997048" w:rsidRPr="00492BB4">
        <w:rPr>
          <w:rFonts w:ascii="Times New Roman" w:hAnsi="Times New Roman" w:cs="Times New Roman"/>
          <w:sz w:val="24"/>
          <w:szCs w:val="24"/>
        </w:rPr>
        <w:t xml:space="preserve"> </w:t>
      </w:r>
      <w:r w:rsidRPr="00492BB4">
        <w:rPr>
          <w:rFonts w:ascii="Times New Roman" w:hAnsi="Times New Roman" w:cs="Times New Roman"/>
          <w:sz w:val="24"/>
          <w:szCs w:val="24"/>
        </w:rPr>
        <w:t>Министерството на образованието и науката осигурява функционирането на ИСРМ чрез договорни отношения с разработчика. Лицензирането на достъпа до системата се осъществява единствено чрез възлагане от страна на Министерството.</w:t>
      </w:r>
    </w:p>
    <w:p w14:paraId="2508D44E" w14:textId="77777777" w:rsidR="005304F3" w:rsidRPr="00492BB4" w:rsidRDefault="005304F3" w:rsidP="0099704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1B1D0B5" w14:textId="791ED085" w:rsidR="007F1BCE" w:rsidRPr="00A750AC" w:rsidRDefault="00BE7E72" w:rsidP="006E59C6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9877645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BCE" w:rsidRPr="00A750AC">
        <w:rPr>
          <w:rFonts w:ascii="Times New Roman" w:hAnsi="Times New Roman" w:cs="Times New Roman"/>
          <w:b/>
          <w:sz w:val="24"/>
          <w:szCs w:val="24"/>
        </w:rPr>
        <w:t>Модул 2 „Добри практики за взаимодействие с родителите на децата и учениците в предучилищна и училищна възраст“:</w:t>
      </w:r>
    </w:p>
    <w:bookmarkEnd w:id="4"/>
    <w:p w14:paraId="5EF47BA7" w14:textId="551D99C5" w:rsidR="001B2209" w:rsidRDefault="00031CCF" w:rsidP="005304F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31CCF">
        <w:rPr>
          <w:rFonts w:ascii="Times New Roman" w:hAnsi="Times New Roman" w:cs="Times New Roman"/>
          <w:sz w:val="24"/>
          <w:szCs w:val="24"/>
        </w:rPr>
        <w:t xml:space="preserve">В срок до 2 месеца </w:t>
      </w:r>
      <w:r w:rsidRPr="00A52B50">
        <w:rPr>
          <w:rFonts w:ascii="Times New Roman" w:hAnsi="Times New Roman" w:cs="Times New Roman"/>
          <w:sz w:val="24"/>
          <w:szCs w:val="24"/>
        </w:rPr>
        <w:t>от одобряването</w:t>
      </w:r>
      <w:r w:rsidRPr="00031CCF">
        <w:rPr>
          <w:rFonts w:ascii="Times New Roman" w:hAnsi="Times New Roman" w:cs="Times New Roman"/>
          <w:sz w:val="24"/>
          <w:szCs w:val="24"/>
        </w:rPr>
        <w:t xml:space="preserve"> на програмата бенефициентите въвеждат необходимата информация в онлайн платформа за кандидатстване по национални програми за развитие на образованието (Платформата) - </w:t>
      </w:r>
      <w:hyperlink r:id="rId8" w:history="1">
        <w:r w:rsidRPr="00031CCF">
          <w:rPr>
            <w:rStyle w:val="Hyperlink"/>
            <w:rFonts w:ascii="Times New Roman" w:hAnsi="Times New Roman" w:cs="Times New Roman"/>
            <w:sz w:val="24"/>
            <w:szCs w:val="24"/>
          </w:rPr>
          <w:t>https://np.mon.bg/</w:t>
        </w:r>
      </w:hyperlink>
      <w:r w:rsidRPr="00031CCF">
        <w:rPr>
          <w:rFonts w:ascii="Times New Roman" w:hAnsi="Times New Roman" w:cs="Times New Roman"/>
          <w:sz w:val="24"/>
          <w:szCs w:val="24"/>
        </w:rPr>
        <w:t>.</w:t>
      </w:r>
      <w:r w:rsidR="00492BB4" w:rsidRPr="00492BB4">
        <w:rPr>
          <w:rFonts w:ascii="Times New Roman" w:hAnsi="Times New Roman" w:cs="Times New Roman"/>
          <w:sz w:val="24"/>
          <w:szCs w:val="24"/>
        </w:rPr>
        <w:t xml:space="preserve"> </w:t>
      </w:r>
      <w:r w:rsidR="00492BB4" w:rsidRPr="00431319">
        <w:rPr>
          <w:rFonts w:ascii="Times New Roman" w:hAnsi="Times New Roman" w:cs="Times New Roman"/>
          <w:sz w:val="24"/>
          <w:szCs w:val="24"/>
        </w:rPr>
        <w:t>След одобряването на списъците с класираните бенефициенти по модула от министъра на образованието и науката МОН предоставя на бенефициентите одобрените средства.</w:t>
      </w:r>
    </w:p>
    <w:p w14:paraId="095501C2" w14:textId="1D311ADD" w:rsidR="004A7330" w:rsidRDefault="001B2209" w:rsidP="001B2209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4A7330" w:rsidRPr="004A7330">
        <w:rPr>
          <w:rFonts w:ascii="Times New Roman" w:hAnsi="Times New Roman" w:cs="Times New Roman"/>
          <w:b/>
          <w:sz w:val="24"/>
          <w:szCs w:val="24"/>
        </w:rPr>
        <w:t>Модул 3 „Партньорски модел за включване в образователната система на деца и ученици в риск от отпадане“</w:t>
      </w:r>
      <w:r w:rsidR="004A7330">
        <w:rPr>
          <w:rFonts w:ascii="Times New Roman" w:hAnsi="Times New Roman" w:cs="Times New Roman"/>
          <w:b/>
          <w:sz w:val="24"/>
          <w:szCs w:val="24"/>
        </w:rPr>
        <w:t>:</w:t>
      </w:r>
      <w:r w:rsidR="004A7330" w:rsidRPr="004A73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4E08E7" w14:textId="39206175" w:rsidR="001B2209" w:rsidRPr="008631BD" w:rsidRDefault="001B2209" w:rsidP="001B220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598A">
        <w:rPr>
          <w:rFonts w:ascii="Times New Roman" w:hAnsi="Times New Roman" w:cs="Times New Roman"/>
          <w:sz w:val="24"/>
          <w:szCs w:val="24"/>
        </w:rPr>
        <w:t xml:space="preserve">В срок до 2 месеца от одобряването на програмата бенефициентите </w:t>
      </w:r>
      <w:r>
        <w:rPr>
          <w:rFonts w:ascii="Times New Roman" w:hAnsi="Times New Roman" w:cs="Times New Roman"/>
          <w:sz w:val="24"/>
          <w:szCs w:val="24"/>
        </w:rPr>
        <w:t>кандидатстват, като</w:t>
      </w:r>
      <w:r w:rsidRPr="008631BD">
        <w:t xml:space="preserve"> </w:t>
      </w:r>
      <w:r>
        <w:rPr>
          <w:rFonts w:ascii="Times New Roman" w:hAnsi="Times New Roman" w:cs="Times New Roman"/>
          <w:sz w:val="24"/>
          <w:szCs w:val="24"/>
        </w:rPr>
        <w:t>подават</w:t>
      </w:r>
      <w:r w:rsidRPr="008631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заявки </w:t>
      </w:r>
      <w:r w:rsidRPr="008631BD">
        <w:rPr>
          <w:rFonts w:ascii="Times New Roman" w:hAnsi="Times New Roman" w:cs="Times New Roman"/>
          <w:sz w:val="24"/>
          <w:szCs w:val="24"/>
        </w:rPr>
        <w:t xml:space="preserve">в деловодството на МОН. </w:t>
      </w:r>
      <w:r w:rsidR="00034C77" w:rsidRPr="00034C77">
        <w:rPr>
          <w:rFonts w:ascii="Times New Roman" w:hAnsi="Times New Roman" w:cs="Times New Roman"/>
          <w:sz w:val="24"/>
          <w:szCs w:val="24"/>
        </w:rPr>
        <w:t xml:space="preserve">Кметствата и районите кандидатстват чрез съответната община. </w:t>
      </w:r>
      <w:r w:rsidRPr="008631BD">
        <w:rPr>
          <w:rFonts w:ascii="Times New Roman" w:hAnsi="Times New Roman" w:cs="Times New Roman"/>
          <w:sz w:val="24"/>
          <w:szCs w:val="24"/>
        </w:rPr>
        <w:t>В случаите, в които се изпращат по пощата или чрез куриерска фирма, важи съответно датата на пощенското клеймо или датата на изпращане.</w:t>
      </w:r>
    </w:p>
    <w:p w14:paraId="5BB85D48" w14:textId="77777777" w:rsidR="001B2209" w:rsidRPr="00AC5784" w:rsidRDefault="001B2209" w:rsidP="001B220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C5784">
        <w:rPr>
          <w:rFonts w:ascii="Times New Roman" w:hAnsi="Times New Roman" w:cs="Times New Roman"/>
          <w:sz w:val="24"/>
          <w:szCs w:val="24"/>
        </w:rPr>
        <w:t xml:space="preserve">Заявката съдържа следните документи: </w:t>
      </w:r>
    </w:p>
    <w:p w14:paraId="38F2C1F1" w14:textId="77777777" w:rsidR="00E617B4" w:rsidRDefault="001B2209" w:rsidP="00E617B4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68A">
        <w:rPr>
          <w:rFonts w:ascii="Times New Roman" w:hAnsi="Times New Roman" w:cs="Times New Roman"/>
          <w:sz w:val="24"/>
          <w:szCs w:val="24"/>
        </w:rPr>
        <w:t>Придружително писмо;</w:t>
      </w:r>
    </w:p>
    <w:p w14:paraId="166C9049" w14:textId="2680DEDE" w:rsidR="00E617B4" w:rsidRPr="00E617B4" w:rsidRDefault="00E617B4" w:rsidP="00E617B4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7B4">
        <w:rPr>
          <w:rFonts w:ascii="Times New Roman" w:hAnsi="Times New Roman" w:cs="Times New Roman"/>
          <w:sz w:val="24"/>
          <w:szCs w:val="24"/>
        </w:rPr>
        <w:t xml:space="preserve">Формулирани мотиви и данни за необходимостта от финансиране на дейностите по модула и за очакваните резултати от това финансиране; </w:t>
      </w:r>
    </w:p>
    <w:p w14:paraId="5EE5C6FA" w14:textId="5FFF1910" w:rsidR="001B2209" w:rsidRPr="00A37684" w:rsidRDefault="001B2209" w:rsidP="00A37684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68A">
        <w:rPr>
          <w:rFonts w:ascii="Times New Roman" w:hAnsi="Times New Roman" w:cs="Times New Roman"/>
          <w:sz w:val="24"/>
          <w:szCs w:val="24"/>
        </w:rPr>
        <w:t xml:space="preserve">Попълнена заявка (по образец). </w:t>
      </w:r>
    </w:p>
    <w:p w14:paraId="38ADD517" w14:textId="4A3B0D42" w:rsidR="00492BB4" w:rsidRDefault="00766E46" w:rsidP="00766E4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7456056"/>
      <w:r w:rsidRPr="00431319">
        <w:rPr>
          <w:rFonts w:ascii="Times New Roman" w:hAnsi="Times New Roman" w:cs="Times New Roman"/>
          <w:sz w:val="24"/>
          <w:szCs w:val="24"/>
        </w:rPr>
        <w:t>След одобряването на списъците с класираните бенефициенти по</w:t>
      </w:r>
      <w:r w:rsidR="00492BB4">
        <w:rPr>
          <w:rFonts w:ascii="Times New Roman" w:hAnsi="Times New Roman" w:cs="Times New Roman"/>
          <w:sz w:val="24"/>
          <w:szCs w:val="24"/>
        </w:rPr>
        <w:t xml:space="preserve"> </w:t>
      </w:r>
      <w:r w:rsidRPr="00431319">
        <w:rPr>
          <w:rFonts w:ascii="Times New Roman" w:hAnsi="Times New Roman" w:cs="Times New Roman"/>
          <w:sz w:val="24"/>
          <w:szCs w:val="24"/>
        </w:rPr>
        <w:t>модула от министъра на образованието и науката МОН предоставя на бенефициентите одобрените средства.</w:t>
      </w:r>
      <w:bookmarkEnd w:id="5"/>
      <w:r w:rsidRPr="004313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D94EBF" w14:textId="31F90126" w:rsidR="00766E46" w:rsidRPr="00431319" w:rsidRDefault="00766E46" w:rsidP="00766E4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1319">
        <w:rPr>
          <w:rFonts w:ascii="Times New Roman" w:hAnsi="Times New Roman" w:cs="Times New Roman"/>
          <w:sz w:val="24"/>
          <w:szCs w:val="24"/>
        </w:rPr>
        <w:t xml:space="preserve">Когато общата стойност на </w:t>
      </w:r>
      <w:r w:rsidR="00024045">
        <w:rPr>
          <w:rFonts w:ascii="Times New Roman" w:hAnsi="Times New Roman" w:cs="Times New Roman"/>
          <w:sz w:val="24"/>
          <w:szCs w:val="24"/>
        </w:rPr>
        <w:t>одобрените</w:t>
      </w:r>
      <w:r w:rsidRPr="00431319">
        <w:rPr>
          <w:rFonts w:ascii="Times New Roman" w:hAnsi="Times New Roman" w:cs="Times New Roman"/>
          <w:sz w:val="24"/>
          <w:szCs w:val="24"/>
        </w:rPr>
        <w:t xml:space="preserve"> заявки превишава утвърдения бюджет по дейността, сумата, с която кандидатстват бенефициентите, се намалява пропорционално до достигане размера на предвидените средства.</w:t>
      </w:r>
    </w:p>
    <w:p w14:paraId="3C32259A" w14:textId="77777777" w:rsidR="00766E46" w:rsidRDefault="00766E46" w:rsidP="001B2209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EFC39EC" w14:textId="480E4084" w:rsidR="005304F3" w:rsidRDefault="00C23909" w:rsidP="005304F3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ПРОЦЕДУРА ЗА РАЗГЛЕЖДАНЕ И ОЦЕНЯВАНЕ НА ИЗИСКУЕМИТЕ ДОКУМЕНТИ НА БЕНЕФИЦИЕНТИТЕ</w:t>
      </w:r>
    </w:p>
    <w:p w14:paraId="65CDF5B9" w14:textId="77777777" w:rsidR="005304F3" w:rsidRPr="005304F3" w:rsidRDefault="005304F3" w:rsidP="005304F3">
      <w:pPr>
        <w:tabs>
          <w:tab w:val="left" w:pos="993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30671" w14:textId="57547AEA" w:rsidR="00752C77" w:rsidRPr="00A750AC" w:rsidRDefault="00752C77" w:rsidP="00752C77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Модул 1 „Подпомагане на дейността на екипите за обхват“</w:t>
      </w:r>
    </w:p>
    <w:p w14:paraId="4D3B704C" w14:textId="27CD1889" w:rsidR="004D3449" w:rsidRPr="004D3449" w:rsidRDefault="004D3449" w:rsidP="0053087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49">
        <w:rPr>
          <w:rFonts w:ascii="Times New Roman" w:hAnsi="Times New Roman" w:cs="Times New Roman"/>
          <w:sz w:val="24"/>
          <w:szCs w:val="24"/>
        </w:rPr>
        <w:t>Екипът за управление на Модул 1</w:t>
      </w:r>
      <w:r w:rsidR="007D72E9">
        <w:rPr>
          <w:rFonts w:ascii="Times New Roman" w:hAnsi="Times New Roman" w:cs="Times New Roman"/>
          <w:sz w:val="24"/>
          <w:szCs w:val="24"/>
        </w:rPr>
        <w:t xml:space="preserve">, </w:t>
      </w:r>
      <w:r w:rsidR="007D72E9" w:rsidRPr="00492BB4">
        <w:rPr>
          <w:rFonts w:ascii="Times New Roman" w:hAnsi="Times New Roman" w:cs="Times New Roman"/>
          <w:sz w:val="24"/>
          <w:szCs w:val="24"/>
        </w:rPr>
        <w:t>Дейност 1</w:t>
      </w:r>
      <w:r w:rsidRPr="004D3449">
        <w:rPr>
          <w:rFonts w:ascii="Times New Roman" w:hAnsi="Times New Roman" w:cs="Times New Roman"/>
          <w:sz w:val="24"/>
          <w:szCs w:val="24"/>
        </w:rPr>
        <w:t xml:space="preserve"> от националната програма, определен от министъра на образованието и науката, в срок от 10 работни дни след крайния срок за кандидатстване оценява подадените от РУО заявки за участие. </w:t>
      </w:r>
    </w:p>
    <w:p w14:paraId="7C4FFB9B" w14:textId="5559F3E2" w:rsidR="004D3449" w:rsidRPr="004D3449" w:rsidRDefault="004D3449" w:rsidP="0053087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D3449">
        <w:rPr>
          <w:rFonts w:ascii="Times New Roman" w:hAnsi="Times New Roman" w:cs="Times New Roman"/>
          <w:sz w:val="24"/>
          <w:szCs w:val="24"/>
        </w:rPr>
        <w:t xml:space="preserve">Екипът за управление на Модул 1 от националната програма предлага на министъра на образованието и науката за одобряване списъците с класираните бенефициенти. Одобрените от министъра на образованието и науката средства за финансиране се предоставят на съответното РУО и на съответните </w:t>
      </w:r>
      <w:r w:rsidR="00D5018F">
        <w:rPr>
          <w:rFonts w:ascii="Times New Roman" w:hAnsi="Times New Roman" w:cs="Times New Roman"/>
          <w:sz w:val="24"/>
          <w:szCs w:val="24"/>
        </w:rPr>
        <w:t xml:space="preserve">държавни и общински </w:t>
      </w:r>
      <w:r w:rsidRPr="004D3449">
        <w:rPr>
          <w:rFonts w:ascii="Times New Roman" w:hAnsi="Times New Roman" w:cs="Times New Roman"/>
          <w:sz w:val="24"/>
          <w:szCs w:val="24"/>
        </w:rPr>
        <w:t>училища и детски градини.</w:t>
      </w:r>
    </w:p>
    <w:p w14:paraId="13F1DF16" w14:textId="77777777" w:rsidR="003615ED" w:rsidRDefault="003615ED" w:rsidP="0053087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2A4F">
        <w:rPr>
          <w:rFonts w:ascii="Times New Roman" w:hAnsi="Times New Roman" w:cs="Times New Roman"/>
          <w:sz w:val="24"/>
          <w:szCs w:val="24"/>
        </w:rPr>
        <w:t xml:space="preserve">Не се одобряват </w:t>
      </w:r>
      <w:r>
        <w:rPr>
          <w:rFonts w:ascii="Times New Roman" w:hAnsi="Times New Roman" w:cs="Times New Roman"/>
          <w:sz w:val="24"/>
          <w:szCs w:val="24"/>
        </w:rPr>
        <w:t xml:space="preserve">и финансират </w:t>
      </w:r>
      <w:r w:rsidRPr="00942A4F">
        <w:rPr>
          <w:rFonts w:ascii="Times New Roman" w:hAnsi="Times New Roman" w:cs="Times New Roman"/>
          <w:sz w:val="24"/>
          <w:szCs w:val="24"/>
        </w:rPr>
        <w:t>заявки, които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10815BA" w14:textId="77777777" w:rsidR="003615ED" w:rsidRPr="00A750AC" w:rsidRDefault="003615ED" w:rsidP="00530870">
      <w:pPr>
        <w:pStyle w:val="ListParagraph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A750AC">
        <w:rPr>
          <w:rFonts w:ascii="Times New Roman" w:hAnsi="Times New Roman" w:cs="Times New Roman"/>
          <w:sz w:val="24"/>
          <w:szCs w:val="24"/>
        </w:rPr>
        <w:t xml:space="preserve">въведени след крайния срок за подаването им в МОН; </w:t>
      </w:r>
    </w:p>
    <w:p w14:paraId="6E364607" w14:textId="77777777" w:rsidR="003615ED" w:rsidRPr="00A750AC" w:rsidRDefault="003615ED" w:rsidP="00530870">
      <w:pPr>
        <w:pStyle w:val="ListParagraph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не съответстват на допустимите дейности по модула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2962FE" w14:textId="77777777" w:rsidR="003615ED" w:rsidRPr="00445032" w:rsidRDefault="003615ED" w:rsidP="00530870">
      <w:pPr>
        <w:pStyle w:val="ListParagraph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отговарят на</w:t>
      </w:r>
      <w:r w:rsidRPr="00A75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посочените критерии</w:t>
      </w:r>
      <w:r w:rsidRPr="00445032">
        <w:rPr>
          <w:rFonts w:ascii="Times New Roman" w:hAnsi="Times New Roman" w:cs="Times New Roman"/>
          <w:sz w:val="24"/>
          <w:szCs w:val="24"/>
        </w:rPr>
        <w:t>.</w:t>
      </w:r>
    </w:p>
    <w:p w14:paraId="7643E0BF" w14:textId="77777777" w:rsidR="008E7AEE" w:rsidRPr="00A750AC" w:rsidRDefault="008E7AEE" w:rsidP="004D3449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B0113F5" w14:textId="77777777" w:rsidR="003948E5" w:rsidRPr="00A750AC" w:rsidRDefault="003948E5" w:rsidP="003948E5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lastRenderedPageBreak/>
        <w:t>Модул 2 „Добри практики за взаимодействие с родителите на децата и учениците в предучилищна и училищна възраст“:</w:t>
      </w:r>
    </w:p>
    <w:p w14:paraId="3B357017" w14:textId="77777777" w:rsidR="00B265AA" w:rsidRDefault="00CF2904" w:rsidP="00B265AA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0AC">
        <w:rPr>
          <w:rFonts w:ascii="Times New Roman" w:hAnsi="Times New Roman" w:cs="Times New Roman"/>
          <w:b/>
          <w:i/>
          <w:sz w:val="24"/>
          <w:szCs w:val="24"/>
        </w:rPr>
        <w:t>Критерии за оценка</w:t>
      </w:r>
      <w:r w:rsidR="006B24D8" w:rsidRPr="00A750AC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 w:rsidRPr="00A750AC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="00B265AA">
        <w:rPr>
          <w:rFonts w:ascii="Times New Roman" w:hAnsi="Times New Roman" w:cs="Times New Roman"/>
          <w:b/>
          <w:i/>
          <w:sz w:val="24"/>
          <w:szCs w:val="24"/>
        </w:rPr>
        <w:t xml:space="preserve">модула: </w:t>
      </w:r>
    </w:p>
    <w:p w14:paraId="0380B7DE" w14:textId="661E5E3F" w:rsidR="009D405F" w:rsidRPr="00B265AA" w:rsidRDefault="009D405F" w:rsidP="00B265A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5AA">
        <w:rPr>
          <w:rFonts w:ascii="Times New Roman" w:hAnsi="Times New Roman" w:cs="Times New Roman"/>
          <w:sz w:val="24"/>
          <w:szCs w:val="24"/>
        </w:rPr>
        <w:t>Предвидени информационни кампании за ролята на образованието на децата и учениците сред родителите и общността, в която живеят децата – 1 кампания;</w:t>
      </w:r>
    </w:p>
    <w:p w14:paraId="7C1A7DE9" w14:textId="62BD2378" w:rsidR="009D405F" w:rsidRPr="00A750AC" w:rsidRDefault="009D405F" w:rsidP="009D40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Предвидени </w:t>
      </w:r>
      <w:r w:rsidRPr="00A750AC">
        <w:rPr>
          <w:rFonts w:ascii="Times New Roman" w:hAnsi="Times New Roman" w:cs="Times New Roman"/>
          <w:sz w:val="24"/>
          <w:szCs w:val="24"/>
        </w:rPr>
        <w:t>дейности за приобщаване на родители/семействата към училищния живот и мотивирането им за образованието на техните деца чрез обучения, групови тренинги, лектории и др.</w:t>
      </w:r>
      <w:r w:rsidR="005C42AE">
        <w:rPr>
          <w:rFonts w:ascii="Times New Roman" w:hAnsi="Times New Roman" w:cs="Times New Roman"/>
          <w:sz w:val="24"/>
          <w:szCs w:val="24"/>
        </w:rPr>
        <w:t xml:space="preserve"> – </w:t>
      </w:r>
      <w:r w:rsidR="00D376A4">
        <w:rPr>
          <w:rFonts w:ascii="Times New Roman" w:hAnsi="Times New Roman" w:cs="Times New Roman"/>
          <w:sz w:val="24"/>
          <w:szCs w:val="24"/>
        </w:rPr>
        <w:t>2</w:t>
      </w:r>
      <w:r w:rsidR="005C42AE">
        <w:rPr>
          <w:rFonts w:ascii="Times New Roman" w:hAnsi="Times New Roman" w:cs="Times New Roman"/>
          <w:sz w:val="24"/>
          <w:szCs w:val="24"/>
        </w:rPr>
        <w:t xml:space="preserve"> дейности</w:t>
      </w:r>
      <w:r w:rsidRPr="00A750AC">
        <w:rPr>
          <w:rFonts w:ascii="Times New Roman" w:hAnsi="Times New Roman" w:cs="Times New Roman"/>
          <w:sz w:val="24"/>
          <w:szCs w:val="24"/>
        </w:rPr>
        <w:t>;</w:t>
      </w:r>
    </w:p>
    <w:p w14:paraId="1F5D51AD" w14:textId="32211A7A" w:rsidR="009D405F" w:rsidRPr="00A750AC" w:rsidRDefault="009D405F" w:rsidP="009D40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Предвидени </w:t>
      </w:r>
      <w:r w:rsidRPr="00A750AC">
        <w:rPr>
          <w:rFonts w:ascii="Times New Roman" w:hAnsi="Times New Roman" w:cs="Times New Roman"/>
          <w:sz w:val="24"/>
          <w:szCs w:val="24"/>
        </w:rPr>
        <w:t>инициативи за популяризиране на добри практики във взаимодействието на институциите за обхващане и включване на деца и ученици в образование</w:t>
      </w:r>
      <w:r w:rsidR="005C42AE">
        <w:rPr>
          <w:rFonts w:ascii="Times New Roman" w:hAnsi="Times New Roman" w:cs="Times New Roman"/>
          <w:sz w:val="24"/>
          <w:szCs w:val="24"/>
        </w:rPr>
        <w:t xml:space="preserve"> – 1 инициатива</w:t>
      </w:r>
      <w:r w:rsidR="00600132">
        <w:rPr>
          <w:rFonts w:ascii="Times New Roman" w:hAnsi="Times New Roman" w:cs="Times New Roman"/>
          <w:sz w:val="24"/>
          <w:szCs w:val="24"/>
        </w:rPr>
        <w:t>.</w:t>
      </w:r>
    </w:p>
    <w:p w14:paraId="26894D02" w14:textId="08A7D4DA" w:rsidR="00445032" w:rsidRDefault="00942A4F" w:rsidP="00942A4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A4F">
        <w:rPr>
          <w:rFonts w:ascii="Times New Roman" w:hAnsi="Times New Roman" w:cs="Times New Roman"/>
          <w:sz w:val="24"/>
          <w:szCs w:val="24"/>
        </w:rPr>
        <w:t xml:space="preserve">Екипът за управление на Модул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42A4F">
        <w:rPr>
          <w:rFonts w:ascii="Times New Roman" w:hAnsi="Times New Roman" w:cs="Times New Roman"/>
          <w:sz w:val="24"/>
          <w:szCs w:val="24"/>
        </w:rPr>
        <w:t xml:space="preserve"> от националната програма, определен от министъра на образованието и науката, оценява </w:t>
      </w:r>
      <w:r w:rsidR="006079B2">
        <w:rPr>
          <w:rFonts w:ascii="Times New Roman" w:hAnsi="Times New Roman" w:cs="Times New Roman"/>
          <w:sz w:val="24"/>
          <w:szCs w:val="24"/>
        </w:rPr>
        <w:t xml:space="preserve">в срок от 10 работни дни </w:t>
      </w:r>
      <w:r w:rsidRPr="00942A4F">
        <w:rPr>
          <w:rFonts w:ascii="Times New Roman" w:hAnsi="Times New Roman" w:cs="Times New Roman"/>
          <w:sz w:val="24"/>
          <w:szCs w:val="24"/>
        </w:rPr>
        <w:t xml:space="preserve">подадените от </w:t>
      </w:r>
      <w:r>
        <w:rPr>
          <w:rFonts w:ascii="Times New Roman" w:hAnsi="Times New Roman" w:cs="Times New Roman"/>
          <w:sz w:val="24"/>
          <w:szCs w:val="24"/>
        </w:rPr>
        <w:t>директорите на институциите</w:t>
      </w:r>
      <w:r w:rsidRPr="00942A4F">
        <w:rPr>
          <w:rFonts w:ascii="Times New Roman" w:hAnsi="Times New Roman" w:cs="Times New Roman"/>
          <w:sz w:val="24"/>
          <w:szCs w:val="24"/>
        </w:rPr>
        <w:t xml:space="preserve"> заявки за участие. </w:t>
      </w:r>
    </w:p>
    <w:p w14:paraId="0C81C7AB" w14:textId="37ADEDD1" w:rsidR="00445032" w:rsidRDefault="00942A4F" w:rsidP="00942A4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27261735"/>
      <w:r w:rsidRPr="00942A4F">
        <w:rPr>
          <w:rFonts w:ascii="Times New Roman" w:hAnsi="Times New Roman" w:cs="Times New Roman"/>
          <w:sz w:val="24"/>
          <w:szCs w:val="24"/>
        </w:rPr>
        <w:t xml:space="preserve">Не се одобряват </w:t>
      </w:r>
      <w:r w:rsidR="00445032">
        <w:rPr>
          <w:rFonts w:ascii="Times New Roman" w:hAnsi="Times New Roman" w:cs="Times New Roman"/>
          <w:sz w:val="24"/>
          <w:szCs w:val="24"/>
        </w:rPr>
        <w:t xml:space="preserve">и финансират </w:t>
      </w:r>
      <w:r w:rsidRPr="00942A4F">
        <w:rPr>
          <w:rFonts w:ascii="Times New Roman" w:hAnsi="Times New Roman" w:cs="Times New Roman"/>
          <w:sz w:val="24"/>
          <w:szCs w:val="24"/>
        </w:rPr>
        <w:t>заявки, които</w:t>
      </w:r>
      <w:r w:rsidR="00445032">
        <w:rPr>
          <w:rFonts w:ascii="Times New Roman" w:hAnsi="Times New Roman" w:cs="Times New Roman"/>
          <w:sz w:val="24"/>
          <w:szCs w:val="24"/>
        </w:rPr>
        <w:t>:</w:t>
      </w:r>
    </w:p>
    <w:p w14:paraId="3666725B" w14:textId="52B16AFC" w:rsidR="00445032" w:rsidRPr="00A750AC" w:rsidRDefault="003615ED" w:rsidP="0044503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445032" w:rsidRPr="00A750AC">
        <w:rPr>
          <w:rFonts w:ascii="Times New Roman" w:hAnsi="Times New Roman" w:cs="Times New Roman"/>
          <w:sz w:val="24"/>
          <w:szCs w:val="24"/>
        </w:rPr>
        <w:t xml:space="preserve">въведени след крайния срок за подаването им в МОН; </w:t>
      </w:r>
    </w:p>
    <w:p w14:paraId="63F9E899" w14:textId="35A5D032" w:rsidR="00445032" w:rsidRPr="00A750AC" w:rsidRDefault="00445032" w:rsidP="0044503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не съответстват на допустимите дейности по модула</w:t>
      </w:r>
      <w:r w:rsidR="003615ED">
        <w:rPr>
          <w:rFonts w:ascii="Times New Roman" w:hAnsi="Times New Roman" w:cs="Times New Roman"/>
          <w:sz w:val="24"/>
          <w:szCs w:val="24"/>
        </w:rPr>
        <w:t>;</w:t>
      </w:r>
    </w:p>
    <w:p w14:paraId="6E80F531" w14:textId="21B9E245" w:rsidR="00445032" w:rsidRPr="00445032" w:rsidRDefault="00445032" w:rsidP="00445032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не </w:t>
      </w:r>
      <w:r w:rsidR="008E7AEE">
        <w:rPr>
          <w:rFonts w:ascii="Times New Roman" w:hAnsi="Times New Roman" w:cs="Times New Roman"/>
          <w:sz w:val="24"/>
          <w:szCs w:val="24"/>
        </w:rPr>
        <w:t xml:space="preserve">отговарят </w:t>
      </w:r>
      <w:r w:rsidR="003615ED">
        <w:rPr>
          <w:rFonts w:ascii="Times New Roman" w:hAnsi="Times New Roman" w:cs="Times New Roman"/>
          <w:sz w:val="24"/>
          <w:szCs w:val="24"/>
        </w:rPr>
        <w:t>на</w:t>
      </w:r>
      <w:r w:rsidRPr="00A75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посочените критерии</w:t>
      </w:r>
      <w:r w:rsidRPr="00445032">
        <w:rPr>
          <w:rFonts w:ascii="Times New Roman" w:hAnsi="Times New Roman" w:cs="Times New Roman"/>
          <w:sz w:val="24"/>
          <w:szCs w:val="24"/>
        </w:rPr>
        <w:t>.</w:t>
      </w:r>
    </w:p>
    <w:bookmarkEnd w:id="6"/>
    <w:p w14:paraId="699B3B92" w14:textId="178C72D0" w:rsidR="0089383C" w:rsidRDefault="0089383C" w:rsidP="0089383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9383C">
        <w:rPr>
          <w:rFonts w:ascii="Times New Roman" w:hAnsi="Times New Roman" w:cs="Times New Roman"/>
          <w:sz w:val="24"/>
          <w:szCs w:val="24"/>
        </w:rPr>
        <w:t>Екипът за управление на Модул 2 от националната програма предлага на министъра на образованието и науката за одобряване списъците с класираните бенефициенти. Одобрените от министъра на образованието и науката средства за финансиране се предоставят на съответните училища/детски градини.</w:t>
      </w:r>
    </w:p>
    <w:p w14:paraId="021D5FE5" w14:textId="77777777" w:rsidR="00080341" w:rsidRPr="0089383C" w:rsidRDefault="00080341" w:rsidP="0089383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6C49FFB9" w14:textId="77777777" w:rsidR="004A7330" w:rsidRDefault="004A7330" w:rsidP="00B25BC4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30">
        <w:rPr>
          <w:rFonts w:ascii="Times New Roman" w:hAnsi="Times New Roman" w:cs="Times New Roman"/>
          <w:b/>
          <w:sz w:val="24"/>
          <w:szCs w:val="24"/>
        </w:rPr>
        <w:t>Модул 3 „Партньорски модел за включване в образователната система на деца и ученици в риск от отпадане“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01330396" w14:textId="77777777" w:rsidR="004A7330" w:rsidRDefault="00B25BC4" w:rsidP="004A733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37AB">
        <w:rPr>
          <w:rFonts w:ascii="Times New Roman" w:hAnsi="Times New Roman" w:cs="Times New Roman"/>
          <w:b/>
          <w:i/>
          <w:sz w:val="24"/>
          <w:szCs w:val="24"/>
        </w:rPr>
        <w:t xml:space="preserve">Критерии за оценка по </w:t>
      </w:r>
      <w:r w:rsidR="004A7330">
        <w:rPr>
          <w:rFonts w:ascii="Times New Roman" w:hAnsi="Times New Roman" w:cs="Times New Roman"/>
          <w:b/>
          <w:i/>
          <w:sz w:val="24"/>
          <w:szCs w:val="24"/>
        </w:rPr>
        <w:t>модула:</w:t>
      </w:r>
      <w:bookmarkStart w:id="7" w:name="_Hlk127266465"/>
    </w:p>
    <w:p w14:paraId="47EEAC5D" w14:textId="77777777" w:rsidR="004A7330" w:rsidRDefault="004A7330" w:rsidP="004A733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8C020D" w:rsidRPr="004A733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Предвидени информационни кампании за възможностите  и законовите задължения на родителите във връзка със записване на деца и ученици в образователната система – 1 кампания;</w:t>
      </w:r>
    </w:p>
    <w:p w14:paraId="3B85928C" w14:textId="77777777" w:rsidR="004A7330" w:rsidRDefault="004A7330" w:rsidP="004A733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8C020D" w:rsidRPr="004A733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Предвидени дейности с ученици в риск съвместно с техните родители/ настойници чрез прилагане на диференциран подход – 2 дейности;</w:t>
      </w:r>
    </w:p>
    <w:p w14:paraId="5323BF18" w14:textId="4009A7ED" w:rsidR="008C020D" w:rsidRPr="004A7330" w:rsidRDefault="004A7330" w:rsidP="004A7330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8C020D" w:rsidRPr="004A733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Предвидено междуинституционално сътрудничество за изграждане на доверие и устойчиво приобщаване на учениците в риск от отпадане от образователната система. – 1 инициатива.</w:t>
      </w:r>
    </w:p>
    <w:bookmarkEnd w:id="7"/>
    <w:p w14:paraId="4EC967CB" w14:textId="14EA7347" w:rsidR="00B25BC4" w:rsidRPr="005337AB" w:rsidRDefault="00B25BC4" w:rsidP="00B25BC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37AB">
        <w:rPr>
          <w:rFonts w:ascii="Times New Roman" w:hAnsi="Times New Roman" w:cs="Times New Roman"/>
          <w:sz w:val="24"/>
          <w:szCs w:val="24"/>
        </w:rPr>
        <w:lastRenderedPageBreak/>
        <w:t xml:space="preserve">Екипът за управление на Модул 3 от националната програма, определен от министъра на образованието и науката, оценява в срок от 10 работни дни подадените от </w:t>
      </w:r>
      <w:r w:rsidR="00080341">
        <w:rPr>
          <w:rFonts w:ascii="Times New Roman" w:hAnsi="Times New Roman" w:cs="Times New Roman"/>
          <w:sz w:val="24"/>
          <w:szCs w:val="24"/>
        </w:rPr>
        <w:t>общините</w:t>
      </w:r>
      <w:r w:rsidRPr="005337AB">
        <w:rPr>
          <w:rFonts w:ascii="Times New Roman" w:hAnsi="Times New Roman" w:cs="Times New Roman"/>
          <w:sz w:val="24"/>
          <w:szCs w:val="24"/>
        </w:rPr>
        <w:t xml:space="preserve"> заявки за участие. </w:t>
      </w:r>
    </w:p>
    <w:p w14:paraId="34ABC09E" w14:textId="77777777" w:rsidR="003615ED" w:rsidRDefault="003615ED" w:rsidP="003615E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2A4F">
        <w:rPr>
          <w:rFonts w:ascii="Times New Roman" w:hAnsi="Times New Roman" w:cs="Times New Roman"/>
          <w:sz w:val="24"/>
          <w:szCs w:val="24"/>
        </w:rPr>
        <w:t xml:space="preserve">Не се одобряват </w:t>
      </w:r>
      <w:r>
        <w:rPr>
          <w:rFonts w:ascii="Times New Roman" w:hAnsi="Times New Roman" w:cs="Times New Roman"/>
          <w:sz w:val="24"/>
          <w:szCs w:val="24"/>
        </w:rPr>
        <w:t xml:space="preserve">и финансират </w:t>
      </w:r>
      <w:r w:rsidRPr="00942A4F">
        <w:rPr>
          <w:rFonts w:ascii="Times New Roman" w:hAnsi="Times New Roman" w:cs="Times New Roman"/>
          <w:sz w:val="24"/>
          <w:szCs w:val="24"/>
        </w:rPr>
        <w:t>заявки, които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C094DAF" w14:textId="77777777" w:rsidR="003615ED" w:rsidRPr="00A750AC" w:rsidRDefault="003615ED" w:rsidP="003615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A750AC">
        <w:rPr>
          <w:rFonts w:ascii="Times New Roman" w:hAnsi="Times New Roman" w:cs="Times New Roman"/>
          <w:sz w:val="24"/>
          <w:szCs w:val="24"/>
        </w:rPr>
        <w:t xml:space="preserve">въведени след крайния срок за подаването им в МОН; </w:t>
      </w:r>
    </w:p>
    <w:p w14:paraId="4BF5F5B6" w14:textId="77777777" w:rsidR="003615ED" w:rsidRPr="00A750AC" w:rsidRDefault="003615ED" w:rsidP="003615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не съответстват на допустимите дейности по модула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E0175E" w14:textId="77777777" w:rsidR="003615ED" w:rsidRPr="00445032" w:rsidRDefault="003615ED" w:rsidP="003615E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отговарят на</w:t>
      </w:r>
      <w:r w:rsidRPr="00A75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посочените критерии</w:t>
      </w:r>
      <w:r w:rsidRPr="00445032">
        <w:rPr>
          <w:rFonts w:ascii="Times New Roman" w:hAnsi="Times New Roman" w:cs="Times New Roman"/>
          <w:sz w:val="24"/>
          <w:szCs w:val="24"/>
        </w:rPr>
        <w:t>.</w:t>
      </w:r>
    </w:p>
    <w:p w14:paraId="5205BEB8" w14:textId="77777777" w:rsidR="00B25BC4" w:rsidRPr="005337AB" w:rsidRDefault="00B25BC4" w:rsidP="00B25BC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37AB">
        <w:rPr>
          <w:rFonts w:ascii="Times New Roman" w:hAnsi="Times New Roman" w:cs="Times New Roman"/>
          <w:sz w:val="24"/>
          <w:szCs w:val="24"/>
        </w:rPr>
        <w:t>Екипът за управление на Модул 3 от националната програма предлага на министъра на образованието и науката за одобряване списъците с класираните бенефициенти. Одобрените от министъра на образованието и науката средства за финансиране се предоставят на общините.</w:t>
      </w:r>
    </w:p>
    <w:p w14:paraId="678F16AE" w14:textId="70011431" w:rsidR="0038331F" w:rsidRDefault="0038331F" w:rsidP="0032635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C2C405B" w14:textId="77777777" w:rsidR="000628F7" w:rsidRPr="00A750AC" w:rsidRDefault="000628F7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ОТЧИТАНЕ НА ИЗПЪЛНЕНИЕТО ОТ БЕНЕФИЦИЕНТИТЕ</w:t>
      </w:r>
    </w:p>
    <w:p w14:paraId="49ACEA98" w14:textId="62B5C502" w:rsidR="003856F7" w:rsidRPr="003856F7" w:rsidRDefault="003856F7" w:rsidP="003856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sz w:val="24"/>
          <w:szCs w:val="24"/>
        </w:rPr>
        <w:t xml:space="preserve">Контролът по изпълнение на дейностите и на изразходваните средства по Модул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D72E9">
        <w:rPr>
          <w:rFonts w:ascii="Times New Roman" w:hAnsi="Times New Roman" w:cs="Times New Roman"/>
          <w:sz w:val="24"/>
          <w:szCs w:val="24"/>
        </w:rPr>
        <w:t>,</w:t>
      </w:r>
      <w:r w:rsidR="007D72E9" w:rsidRPr="007D72E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7D72E9" w:rsidRPr="00492BB4">
        <w:rPr>
          <w:rFonts w:ascii="Times New Roman" w:hAnsi="Times New Roman" w:cs="Times New Roman"/>
          <w:b/>
          <w:bCs/>
          <w:sz w:val="24"/>
          <w:szCs w:val="24"/>
        </w:rPr>
        <w:t>Дейност 1</w:t>
      </w:r>
      <w:r w:rsidRPr="00492BB4">
        <w:rPr>
          <w:rFonts w:ascii="Times New Roman" w:hAnsi="Times New Roman" w:cs="Times New Roman"/>
          <w:sz w:val="24"/>
          <w:szCs w:val="24"/>
        </w:rPr>
        <w:t xml:space="preserve"> </w:t>
      </w:r>
      <w:r w:rsidRPr="003856F7">
        <w:rPr>
          <w:rFonts w:ascii="Times New Roman" w:hAnsi="Times New Roman" w:cs="Times New Roman"/>
          <w:sz w:val="24"/>
          <w:szCs w:val="24"/>
        </w:rPr>
        <w:t xml:space="preserve">от националната програма се осъществява от </w:t>
      </w:r>
      <w:r>
        <w:rPr>
          <w:rFonts w:ascii="Times New Roman" w:hAnsi="Times New Roman" w:cs="Times New Roman"/>
          <w:sz w:val="24"/>
          <w:szCs w:val="24"/>
        </w:rPr>
        <w:t>началника на регионалното управление на образованието</w:t>
      </w:r>
      <w:r w:rsidRPr="003856F7">
        <w:rPr>
          <w:rFonts w:ascii="Times New Roman" w:hAnsi="Times New Roman" w:cs="Times New Roman"/>
          <w:sz w:val="24"/>
          <w:szCs w:val="24"/>
        </w:rPr>
        <w:t>.</w:t>
      </w:r>
    </w:p>
    <w:p w14:paraId="7C73C0B1" w14:textId="529D50FC" w:rsidR="003856F7" w:rsidRDefault="003856F7" w:rsidP="003856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sz w:val="24"/>
          <w:szCs w:val="24"/>
        </w:rPr>
        <w:t>Контролът по изпълнение на дейностите и на изразходваните средства по Модул 2 от националната програма се осъществява от директора на училището или директора на детската градина.</w:t>
      </w:r>
    </w:p>
    <w:p w14:paraId="34D2F8EF" w14:textId="77777777" w:rsidR="0070012A" w:rsidRPr="003856F7" w:rsidRDefault="0070012A" w:rsidP="0070012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sz w:val="24"/>
          <w:szCs w:val="24"/>
        </w:rPr>
        <w:t xml:space="preserve">Контролът по изпълнение на дейностите и на изразходваните средства по Модул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856F7">
        <w:rPr>
          <w:rFonts w:ascii="Times New Roman" w:hAnsi="Times New Roman" w:cs="Times New Roman"/>
          <w:sz w:val="24"/>
          <w:szCs w:val="24"/>
        </w:rPr>
        <w:t xml:space="preserve"> от националната програма се осъществява от </w:t>
      </w:r>
      <w:r>
        <w:rPr>
          <w:rFonts w:ascii="Times New Roman" w:hAnsi="Times New Roman" w:cs="Times New Roman"/>
          <w:sz w:val="24"/>
          <w:szCs w:val="24"/>
        </w:rPr>
        <w:t>кмета на съответната община/район/кметство</w:t>
      </w:r>
      <w:r w:rsidRPr="003856F7">
        <w:rPr>
          <w:rFonts w:ascii="Times New Roman" w:hAnsi="Times New Roman" w:cs="Times New Roman"/>
          <w:sz w:val="24"/>
          <w:szCs w:val="24"/>
        </w:rPr>
        <w:t>.</w:t>
      </w:r>
    </w:p>
    <w:p w14:paraId="744BF478" w14:textId="10F7A77B" w:rsidR="0070012A" w:rsidRPr="00A750AC" w:rsidRDefault="0070012A" w:rsidP="0070012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Бенефициентите </w:t>
      </w:r>
      <w:r>
        <w:rPr>
          <w:rFonts w:ascii="Times New Roman" w:hAnsi="Times New Roman" w:cs="Times New Roman"/>
          <w:sz w:val="24"/>
          <w:szCs w:val="24"/>
        </w:rPr>
        <w:t>по Модул 1</w:t>
      </w:r>
      <w:r w:rsidR="007D72E9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Hlk127378316"/>
      <w:r w:rsidR="007D72E9" w:rsidRPr="00492BB4">
        <w:rPr>
          <w:rFonts w:ascii="Times New Roman" w:hAnsi="Times New Roman" w:cs="Times New Roman"/>
          <w:sz w:val="24"/>
          <w:szCs w:val="24"/>
        </w:rPr>
        <w:t>Дейност 1</w:t>
      </w:r>
      <w:bookmarkEnd w:id="8"/>
      <w:r w:rsidRPr="00492B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Модул 2 </w:t>
      </w:r>
      <w:r w:rsidRPr="00A750AC">
        <w:rPr>
          <w:rFonts w:ascii="Times New Roman" w:hAnsi="Times New Roman" w:cs="Times New Roman"/>
          <w:sz w:val="24"/>
          <w:szCs w:val="24"/>
        </w:rPr>
        <w:t xml:space="preserve">въвеждат в Платформата окончателния отчет на средствата по реализация на дейностите по двата модула на програмата в срок до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A750AC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750AC"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1CA4C31E" w14:textId="77777777" w:rsidR="0070012A" w:rsidRDefault="0070012A" w:rsidP="0070012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Бенефициентите </w:t>
      </w:r>
      <w:r>
        <w:rPr>
          <w:rFonts w:ascii="Times New Roman" w:hAnsi="Times New Roman" w:cs="Times New Roman"/>
          <w:sz w:val="24"/>
          <w:szCs w:val="24"/>
        </w:rPr>
        <w:t xml:space="preserve">по Модул 3 представят </w:t>
      </w:r>
      <w:r w:rsidRPr="00BF03DF">
        <w:rPr>
          <w:rFonts w:ascii="Times New Roman" w:hAnsi="Times New Roman" w:cs="Times New Roman"/>
          <w:sz w:val="24"/>
          <w:szCs w:val="24"/>
        </w:rPr>
        <w:t>в деловодството на МОН</w:t>
      </w:r>
      <w:r>
        <w:rPr>
          <w:rFonts w:ascii="Times New Roman" w:hAnsi="Times New Roman" w:cs="Times New Roman"/>
          <w:sz w:val="24"/>
          <w:szCs w:val="24"/>
        </w:rPr>
        <w:t xml:space="preserve"> отчет за изпълнение на дейностите по модула, както и за изразходваните средства</w:t>
      </w:r>
      <w:r w:rsidRPr="00BF0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750AC">
        <w:rPr>
          <w:rFonts w:ascii="Times New Roman" w:hAnsi="Times New Roman" w:cs="Times New Roman"/>
          <w:sz w:val="24"/>
          <w:szCs w:val="24"/>
        </w:rPr>
        <w:t xml:space="preserve">срок до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A750AC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750AC">
        <w:rPr>
          <w:rFonts w:ascii="Times New Roman" w:hAnsi="Times New Roman" w:cs="Times New Roman"/>
          <w:sz w:val="24"/>
          <w:szCs w:val="24"/>
        </w:rPr>
        <w:t xml:space="preserve"> г.</w:t>
      </w:r>
      <w:r w:rsidRPr="00BF03DF">
        <w:rPr>
          <w:rFonts w:ascii="Times New Roman" w:hAnsi="Times New Roman" w:cs="Times New Roman"/>
          <w:sz w:val="24"/>
          <w:szCs w:val="24"/>
        </w:rPr>
        <w:t xml:space="preserve"> В случаите, в които</w:t>
      </w:r>
      <w:r>
        <w:rPr>
          <w:rFonts w:ascii="Times New Roman" w:hAnsi="Times New Roman" w:cs="Times New Roman"/>
          <w:sz w:val="24"/>
          <w:szCs w:val="24"/>
        </w:rPr>
        <w:t xml:space="preserve"> отчетите</w:t>
      </w:r>
      <w:r w:rsidRPr="00BF03DF">
        <w:rPr>
          <w:rFonts w:ascii="Times New Roman" w:hAnsi="Times New Roman" w:cs="Times New Roman"/>
          <w:sz w:val="24"/>
          <w:szCs w:val="24"/>
        </w:rPr>
        <w:t xml:space="preserve"> се изпращат по пощата или чрез куриерска фирма, важи съответно датата на пощенското клеймо или датата на изпращане.</w:t>
      </w:r>
    </w:p>
    <w:p w14:paraId="06D29B96" w14:textId="17029A1E" w:rsidR="006F79FE" w:rsidRPr="00A750AC" w:rsidRDefault="006F79FE" w:rsidP="006F79FE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Документацията, която удостоверява провеждането на дейност</w:t>
      </w:r>
      <w:r>
        <w:rPr>
          <w:rFonts w:ascii="Times New Roman" w:hAnsi="Times New Roman" w:cs="Times New Roman"/>
          <w:sz w:val="24"/>
          <w:szCs w:val="24"/>
        </w:rPr>
        <w:t>ите по националната програма</w:t>
      </w:r>
      <w:r w:rsidRPr="00A750AC">
        <w:rPr>
          <w:rFonts w:ascii="Times New Roman" w:hAnsi="Times New Roman" w:cs="Times New Roman"/>
          <w:sz w:val="24"/>
          <w:szCs w:val="24"/>
        </w:rPr>
        <w:t xml:space="preserve">, се съхранява в РУО </w:t>
      </w:r>
      <w:r>
        <w:rPr>
          <w:rFonts w:ascii="Times New Roman" w:hAnsi="Times New Roman" w:cs="Times New Roman"/>
          <w:sz w:val="24"/>
          <w:szCs w:val="24"/>
        </w:rPr>
        <w:t xml:space="preserve">и в съответната институция </w:t>
      </w:r>
      <w:r w:rsidRPr="00A750AC">
        <w:rPr>
          <w:rFonts w:ascii="Times New Roman" w:hAnsi="Times New Roman" w:cs="Times New Roman"/>
          <w:sz w:val="24"/>
          <w:szCs w:val="24"/>
        </w:rPr>
        <w:t>за срок от 3 години.</w:t>
      </w:r>
    </w:p>
    <w:p w14:paraId="6854E1D8" w14:textId="5A69AE27" w:rsidR="007F1BCE" w:rsidRPr="00A750AC" w:rsidRDefault="00980CD4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Окончателният отчет за изпълнението на </w:t>
      </w:r>
      <w:r w:rsidR="00E33C79" w:rsidRPr="00A750AC">
        <w:rPr>
          <w:rFonts w:ascii="Times New Roman" w:hAnsi="Times New Roman" w:cs="Times New Roman"/>
          <w:sz w:val="24"/>
          <w:szCs w:val="24"/>
        </w:rPr>
        <w:t>Н</w:t>
      </w:r>
      <w:r w:rsidRPr="00A750AC">
        <w:rPr>
          <w:rFonts w:ascii="Times New Roman" w:hAnsi="Times New Roman" w:cs="Times New Roman"/>
          <w:sz w:val="24"/>
          <w:szCs w:val="24"/>
        </w:rPr>
        <w:t xml:space="preserve">ационалната програма „Заедно за всяко дете“ се изготвя след представянето на всички отчети от бенефициентите по </w:t>
      </w:r>
      <w:r w:rsidR="00766C3D" w:rsidRPr="00492BB4">
        <w:rPr>
          <w:rFonts w:ascii="Times New Roman" w:hAnsi="Times New Roman" w:cs="Times New Roman"/>
          <w:sz w:val="24"/>
          <w:szCs w:val="24"/>
        </w:rPr>
        <w:t>трите</w:t>
      </w:r>
      <w:r w:rsidRPr="00492BB4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A750AC">
        <w:rPr>
          <w:rFonts w:ascii="Times New Roman" w:hAnsi="Times New Roman" w:cs="Times New Roman"/>
          <w:sz w:val="24"/>
          <w:szCs w:val="24"/>
        </w:rPr>
        <w:t>модула</w:t>
      </w:r>
      <w:r w:rsidR="00F30A8E" w:rsidRPr="00A750AC">
        <w:rPr>
          <w:rFonts w:ascii="Times New Roman" w:hAnsi="Times New Roman" w:cs="Times New Roman"/>
          <w:sz w:val="24"/>
          <w:szCs w:val="24"/>
        </w:rPr>
        <w:t xml:space="preserve"> по заложените</w:t>
      </w:r>
      <w:r w:rsidR="004A71F2" w:rsidRPr="00A750AC">
        <w:rPr>
          <w:rFonts w:ascii="Times New Roman" w:hAnsi="Times New Roman" w:cs="Times New Roman"/>
          <w:sz w:val="24"/>
          <w:szCs w:val="24"/>
        </w:rPr>
        <w:t xml:space="preserve"> </w:t>
      </w:r>
      <w:r w:rsidR="00FD24BA" w:rsidRPr="00A750AC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="000846D2" w:rsidRPr="00A750AC">
        <w:rPr>
          <w:rFonts w:ascii="Times New Roman" w:hAnsi="Times New Roman" w:cs="Times New Roman"/>
          <w:sz w:val="24"/>
          <w:szCs w:val="24"/>
        </w:rPr>
        <w:t>за изпълнение</w:t>
      </w:r>
      <w:r w:rsidRPr="00A750AC">
        <w:rPr>
          <w:rFonts w:ascii="Times New Roman" w:hAnsi="Times New Roman" w:cs="Times New Roman"/>
          <w:sz w:val="24"/>
          <w:szCs w:val="24"/>
        </w:rPr>
        <w:t xml:space="preserve"> не по-късно от 31.01.202</w:t>
      </w:r>
      <w:r w:rsidR="00A31704">
        <w:rPr>
          <w:rFonts w:ascii="Times New Roman" w:hAnsi="Times New Roman" w:cs="Times New Roman"/>
          <w:sz w:val="24"/>
          <w:szCs w:val="24"/>
        </w:rPr>
        <w:t>4</w:t>
      </w:r>
      <w:r w:rsidRPr="00A750AC">
        <w:rPr>
          <w:rFonts w:ascii="Times New Roman" w:hAnsi="Times New Roman" w:cs="Times New Roman"/>
          <w:sz w:val="24"/>
          <w:szCs w:val="24"/>
        </w:rPr>
        <w:t xml:space="preserve"> г.</w:t>
      </w:r>
      <w:r w:rsidR="007F1BCE" w:rsidRPr="00A750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07F1F8" w14:textId="5816C702" w:rsidR="00976750" w:rsidRDefault="00976750" w:rsidP="00D211A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CDD826C" w14:textId="77777777" w:rsidR="001E40C0" w:rsidRPr="00A750AC" w:rsidRDefault="001E40C0" w:rsidP="00D211A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E29D22B" w14:textId="3BD0C1B2" w:rsidR="00CF5245" w:rsidRPr="00A750AC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lastRenderedPageBreak/>
        <w:t>МОНИТОРИНГ</w:t>
      </w:r>
      <w:r w:rsidR="00A4041A" w:rsidRPr="00A750AC">
        <w:rPr>
          <w:rFonts w:ascii="Times New Roman" w:hAnsi="Times New Roman" w:cs="Times New Roman"/>
          <w:b/>
          <w:sz w:val="24"/>
          <w:szCs w:val="24"/>
        </w:rPr>
        <w:t xml:space="preserve"> НА ИЗПЪЛНЕНИЕТО</w:t>
      </w:r>
    </w:p>
    <w:p w14:paraId="05069770" w14:textId="77777777" w:rsidR="0070012A" w:rsidRPr="00A750AC" w:rsidRDefault="0070012A" w:rsidP="0070012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Мониторингът върху изпълнението на програмата се извършва чрез:</w:t>
      </w:r>
    </w:p>
    <w:p w14:paraId="68EC57B0" w14:textId="77777777" w:rsidR="0070012A" w:rsidRPr="00A750AC" w:rsidRDefault="0070012A" w:rsidP="0070012A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посещение на място в </w:t>
      </w:r>
      <w:r>
        <w:rPr>
          <w:rFonts w:ascii="Times New Roman" w:hAnsi="Times New Roman" w:cs="Times New Roman"/>
          <w:sz w:val="24"/>
          <w:szCs w:val="24"/>
        </w:rPr>
        <w:t>институциите</w:t>
      </w:r>
      <w:r w:rsidRPr="00A750AC">
        <w:rPr>
          <w:rFonts w:ascii="Times New Roman" w:hAnsi="Times New Roman" w:cs="Times New Roman"/>
          <w:sz w:val="24"/>
          <w:szCs w:val="24"/>
        </w:rPr>
        <w:t>, получили финансиране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849549A" w14:textId="77777777" w:rsidR="002A0DF5" w:rsidRDefault="0070012A" w:rsidP="002A0DF5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анкети, срещи, разговори с учители, ръководства на училищата, детски градини, педагогически съветници и родители</w:t>
      </w:r>
      <w:r>
        <w:rPr>
          <w:rFonts w:ascii="Times New Roman" w:hAnsi="Times New Roman" w:cs="Times New Roman"/>
          <w:sz w:val="24"/>
          <w:szCs w:val="24"/>
        </w:rPr>
        <w:t>, кметове;</w:t>
      </w:r>
    </w:p>
    <w:p w14:paraId="6319B8C8" w14:textId="5321871D" w:rsidR="002A0DF5" w:rsidRPr="002A0DF5" w:rsidRDefault="002A0DF5" w:rsidP="002A0DF5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F5">
        <w:rPr>
          <w:rFonts w:ascii="Times New Roman" w:hAnsi="Times New Roman" w:cs="Times New Roman"/>
          <w:sz w:val="24"/>
          <w:szCs w:val="24"/>
        </w:rPr>
        <w:t>проверки на документи, публикувани в Платформата, като при необходимост се изисква допълнителна информация.</w:t>
      </w:r>
    </w:p>
    <w:p w14:paraId="6D97F0D6" w14:textId="77777777" w:rsidR="0070012A" w:rsidRPr="00A750AC" w:rsidRDefault="0070012A" w:rsidP="0070012A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 xml:space="preserve">Мониторингът се извършва от екипа за управление, определен със заповед на министъра на образованието и науката. </w:t>
      </w:r>
    </w:p>
    <w:p w14:paraId="204790F7" w14:textId="77777777" w:rsidR="00AE64AE" w:rsidRPr="00A750AC" w:rsidRDefault="00AE64AE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491240D" w14:textId="77777777" w:rsidR="00DE4ABF" w:rsidRPr="00A750AC" w:rsidRDefault="00CF5245" w:rsidP="001530FC">
      <w:pPr>
        <w:pStyle w:val="ListParagraph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AC">
        <w:rPr>
          <w:rFonts w:ascii="Times New Roman" w:hAnsi="Times New Roman" w:cs="Times New Roman"/>
          <w:b/>
          <w:sz w:val="24"/>
          <w:szCs w:val="24"/>
        </w:rPr>
        <w:t>ДЕМАРКАЦИЯ</w:t>
      </w:r>
      <w:r w:rsidR="00DE4ABF" w:rsidRPr="00A750AC">
        <w:rPr>
          <w:rFonts w:ascii="Times New Roman" w:hAnsi="Times New Roman" w:cs="Times New Roman"/>
          <w:b/>
          <w:sz w:val="24"/>
          <w:szCs w:val="24"/>
        </w:rPr>
        <w:t xml:space="preserve">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F20FC22" w14:textId="77777777" w:rsidR="00BB662C" w:rsidRPr="00A750AC" w:rsidRDefault="00BB662C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13.1.</w:t>
      </w:r>
      <w:r w:rsidR="004B58F5" w:rsidRPr="00A750AC">
        <w:rPr>
          <w:rFonts w:ascii="Times New Roman" w:hAnsi="Times New Roman" w:cs="Times New Roman"/>
          <w:sz w:val="24"/>
          <w:szCs w:val="24"/>
        </w:rPr>
        <w:t xml:space="preserve"> </w:t>
      </w:r>
      <w:r w:rsidRPr="00A750AC">
        <w:rPr>
          <w:rFonts w:ascii="Times New Roman" w:hAnsi="Times New Roman" w:cs="Times New Roman"/>
          <w:sz w:val="24"/>
          <w:szCs w:val="24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програми, което се декларира от съответния бенефициент, подал проектно предложение/искане за финансиране.</w:t>
      </w:r>
    </w:p>
    <w:p w14:paraId="2F759678" w14:textId="77777777" w:rsidR="004B3A1A" w:rsidRPr="00A750AC" w:rsidRDefault="00BB662C" w:rsidP="001530F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50AC">
        <w:rPr>
          <w:rFonts w:ascii="Times New Roman" w:hAnsi="Times New Roman" w:cs="Times New Roman"/>
          <w:sz w:val="24"/>
          <w:szCs w:val="24"/>
        </w:rPr>
        <w:t>13.2.</w:t>
      </w:r>
      <w:r w:rsidR="004B58F5" w:rsidRPr="00A750AC">
        <w:rPr>
          <w:rFonts w:ascii="Times New Roman" w:hAnsi="Times New Roman" w:cs="Times New Roman"/>
          <w:sz w:val="24"/>
          <w:szCs w:val="24"/>
        </w:rPr>
        <w:t xml:space="preserve"> </w:t>
      </w:r>
      <w:r w:rsidRPr="00A750AC">
        <w:rPr>
          <w:rFonts w:ascii="Times New Roman" w:hAnsi="Times New Roman" w:cs="Times New Roman"/>
          <w:sz w:val="24"/>
          <w:szCs w:val="24"/>
        </w:rPr>
        <w:t>Декларацията по т. 13.1. е задължителна и следва да съдържа следния текст: „Декларирам, че дейностите, за които кандидатствам, 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sectPr w:rsidR="004B3A1A" w:rsidRPr="00A750AC" w:rsidSect="009837AC">
      <w:footerReference w:type="default" r:id="rId9"/>
      <w:pgSz w:w="11906" w:h="16838"/>
      <w:pgMar w:top="1134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349B7" w14:textId="77777777" w:rsidR="001C1C74" w:rsidRDefault="001C1C74" w:rsidP="00C0500C">
      <w:pPr>
        <w:spacing w:after="0" w:line="240" w:lineRule="auto"/>
      </w:pPr>
      <w:r>
        <w:separator/>
      </w:r>
    </w:p>
  </w:endnote>
  <w:endnote w:type="continuationSeparator" w:id="0">
    <w:p w14:paraId="501473CF" w14:textId="77777777" w:rsidR="001C1C74" w:rsidRDefault="001C1C74" w:rsidP="00C0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6201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0BE9EF" w14:textId="5E623051" w:rsidR="00C0500C" w:rsidRDefault="00C050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91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001A52BD" w14:textId="77777777" w:rsidR="00C0500C" w:rsidRDefault="00C050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FBA34" w14:textId="77777777" w:rsidR="001C1C74" w:rsidRDefault="001C1C74" w:rsidP="00C0500C">
      <w:pPr>
        <w:spacing w:after="0" w:line="240" w:lineRule="auto"/>
      </w:pPr>
      <w:r>
        <w:separator/>
      </w:r>
    </w:p>
  </w:footnote>
  <w:footnote w:type="continuationSeparator" w:id="0">
    <w:p w14:paraId="05FAB2C4" w14:textId="77777777" w:rsidR="001C1C74" w:rsidRDefault="001C1C74" w:rsidP="00C05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E3CC8FBA"/>
    <w:lvl w:ilvl="0">
      <w:start w:val="1"/>
      <w:numFmt w:val="bullet"/>
      <w:pStyle w:val="ListParagraph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F671069"/>
    <w:multiLevelType w:val="hybridMultilevel"/>
    <w:tmpl w:val="842882EE"/>
    <w:lvl w:ilvl="0" w:tplc="0BC0FEB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7F3059"/>
    <w:multiLevelType w:val="multilevel"/>
    <w:tmpl w:val="20F6E5CA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A8194A"/>
    <w:multiLevelType w:val="multilevel"/>
    <w:tmpl w:val="B364789E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EDB3F05"/>
    <w:multiLevelType w:val="hybridMultilevel"/>
    <w:tmpl w:val="A5B48A56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354D1"/>
    <w:multiLevelType w:val="hybridMultilevel"/>
    <w:tmpl w:val="19A401FC"/>
    <w:lvl w:ilvl="0" w:tplc="0BC0FEB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CB61C9"/>
    <w:multiLevelType w:val="multilevel"/>
    <w:tmpl w:val="33D49E2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0084DFF"/>
    <w:multiLevelType w:val="hybridMultilevel"/>
    <w:tmpl w:val="E56AB8BE"/>
    <w:lvl w:ilvl="0" w:tplc="824C0FC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2274631"/>
    <w:multiLevelType w:val="hybridMultilevel"/>
    <w:tmpl w:val="8DAA31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F7DA1"/>
    <w:multiLevelType w:val="multilevel"/>
    <w:tmpl w:val="2626E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9A94987"/>
    <w:multiLevelType w:val="hybridMultilevel"/>
    <w:tmpl w:val="5A0602D2"/>
    <w:lvl w:ilvl="0" w:tplc="15A49450">
      <w:start w:val="5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6BC82332"/>
    <w:multiLevelType w:val="hybridMultilevel"/>
    <w:tmpl w:val="E8D6D90E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BC46FA"/>
    <w:multiLevelType w:val="multilevel"/>
    <w:tmpl w:val="3BB0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8BC28C2"/>
    <w:multiLevelType w:val="multilevel"/>
    <w:tmpl w:val="CF1E6CE2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E1F4DD9"/>
    <w:multiLevelType w:val="multilevel"/>
    <w:tmpl w:val="86D069A6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4"/>
  </w:num>
  <w:num w:numId="5">
    <w:abstractNumId w:val="10"/>
  </w:num>
  <w:num w:numId="6">
    <w:abstractNumId w:val="12"/>
  </w:num>
  <w:num w:numId="7">
    <w:abstractNumId w:val="14"/>
  </w:num>
  <w:num w:numId="8">
    <w:abstractNumId w:val="5"/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  <w:num w:numId="13">
    <w:abstractNumId w:val="13"/>
  </w:num>
  <w:num w:numId="14">
    <w:abstractNumId w:val="7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8DB"/>
    <w:rsid w:val="00001744"/>
    <w:rsid w:val="000070C4"/>
    <w:rsid w:val="000070E6"/>
    <w:rsid w:val="00010DCF"/>
    <w:rsid w:val="000120CE"/>
    <w:rsid w:val="00020EAA"/>
    <w:rsid w:val="000230CB"/>
    <w:rsid w:val="000235DF"/>
    <w:rsid w:val="00023CA9"/>
    <w:rsid w:val="00023E52"/>
    <w:rsid w:val="00024045"/>
    <w:rsid w:val="00024845"/>
    <w:rsid w:val="00027DB9"/>
    <w:rsid w:val="0003123B"/>
    <w:rsid w:val="00031CCF"/>
    <w:rsid w:val="00034545"/>
    <w:rsid w:val="00034C77"/>
    <w:rsid w:val="00044B0D"/>
    <w:rsid w:val="00045BBC"/>
    <w:rsid w:val="00047BEB"/>
    <w:rsid w:val="000538BA"/>
    <w:rsid w:val="000579DB"/>
    <w:rsid w:val="00060551"/>
    <w:rsid w:val="000612ED"/>
    <w:rsid w:val="000628F7"/>
    <w:rsid w:val="0006566D"/>
    <w:rsid w:val="000656F0"/>
    <w:rsid w:val="00066217"/>
    <w:rsid w:val="00070C58"/>
    <w:rsid w:val="00072AF2"/>
    <w:rsid w:val="000730C8"/>
    <w:rsid w:val="00073C39"/>
    <w:rsid w:val="00075C05"/>
    <w:rsid w:val="00077BFB"/>
    <w:rsid w:val="00080341"/>
    <w:rsid w:val="000846D2"/>
    <w:rsid w:val="000847C0"/>
    <w:rsid w:val="00087D04"/>
    <w:rsid w:val="00092A39"/>
    <w:rsid w:val="0009333B"/>
    <w:rsid w:val="00093395"/>
    <w:rsid w:val="000938B3"/>
    <w:rsid w:val="00094FD6"/>
    <w:rsid w:val="000A0763"/>
    <w:rsid w:val="000A5A88"/>
    <w:rsid w:val="000B08DB"/>
    <w:rsid w:val="000C2DBD"/>
    <w:rsid w:val="000C7E0E"/>
    <w:rsid w:val="000D09FE"/>
    <w:rsid w:val="000D2E74"/>
    <w:rsid w:val="000D5141"/>
    <w:rsid w:val="000D66F7"/>
    <w:rsid w:val="000E03A5"/>
    <w:rsid w:val="000E1B81"/>
    <w:rsid w:val="000E217E"/>
    <w:rsid w:val="000E27B1"/>
    <w:rsid w:val="000E3898"/>
    <w:rsid w:val="000E3951"/>
    <w:rsid w:val="000E760B"/>
    <w:rsid w:val="000E7838"/>
    <w:rsid w:val="000F08B0"/>
    <w:rsid w:val="000F1E49"/>
    <w:rsid w:val="000F20BC"/>
    <w:rsid w:val="000F44FB"/>
    <w:rsid w:val="000F4CE4"/>
    <w:rsid w:val="000F54A6"/>
    <w:rsid w:val="000F6ABD"/>
    <w:rsid w:val="001021CB"/>
    <w:rsid w:val="001046F6"/>
    <w:rsid w:val="00107608"/>
    <w:rsid w:val="00107A3D"/>
    <w:rsid w:val="00107C86"/>
    <w:rsid w:val="00111643"/>
    <w:rsid w:val="001166AF"/>
    <w:rsid w:val="00120B20"/>
    <w:rsid w:val="001224ED"/>
    <w:rsid w:val="00123858"/>
    <w:rsid w:val="00127DDF"/>
    <w:rsid w:val="0013005D"/>
    <w:rsid w:val="0013234B"/>
    <w:rsid w:val="0013711E"/>
    <w:rsid w:val="0014251F"/>
    <w:rsid w:val="001469ED"/>
    <w:rsid w:val="0014770E"/>
    <w:rsid w:val="00147A19"/>
    <w:rsid w:val="001530FC"/>
    <w:rsid w:val="00156195"/>
    <w:rsid w:val="0015705A"/>
    <w:rsid w:val="00157717"/>
    <w:rsid w:val="00160379"/>
    <w:rsid w:val="00160642"/>
    <w:rsid w:val="00162FBC"/>
    <w:rsid w:val="00164D98"/>
    <w:rsid w:val="00166F16"/>
    <w:rsid w:val="00174D1B"/>
    <w:rsid w:val="001764B0"/>
    <w:rsid w:val="00180195"/>
    <w:rsid w:val="00182008"/>
    <w:rsid w:val="00184D84"/>
    <w:rsid w:val="0018524D"/>
    <w:rsid w:val="001915B6"/>
    <w:rsid w:val="00191ADC"/>
    <w:rsid w:val="00195AB9"/>
    <w:rsid w:val="001A54D1"/>
    <w:rsid w:val="001B2209"/>
    <w:rsid w:val="001B4426"/>
    <w:rsid w:val="001B5B7C"/>
    <w:rsid w:val="001B7CB4"/>
    <w:rsid w:val="001C12CB"/>
    <w:rsid w:val="001C1C74"/>
    <w:rsid w:val="001C3174"/>
    <w:rsid w:val="001C3501"/>
    <w:rsid w:val="001C7D30"/>
    <w:rsid w:val="001D2880"/>
    <w:rsid w:val="001D3C81"/>
    <w:rsid w:val="001D4903"/>
    <w:rsid w:val="001E2765"/>
    <w:rsid w:val="001E3616"/>
    <w:rsid w:val="001E40C0"/>
    <w:rsid w:val="001E41EE"/>
    <w:rsid w:val="001E6086"/>
    <w:rsid w:val="001F1B6A"/>
    <w:rsid w:val="001F4799"/>
    <w:rsid w:val="00201045"/>
    <w:rsid w:val="00201E9D"/>
    <w:rsid w:val="00202669"/>
    <w:rsid w:val="002051EE"/>
    <w:rsid w:val="00210429"/>
    <w:rsid w:val="00214AB7"/>
    <w:rsid w:val="0022204C"/>
    <w:rsid w:val="0022249F"/>
    <w:rsid w:val="0022369F"/>
    <w:rsid w:val="002247B5"/>
    <w:rsid w:val="00225765"/>
    <w:rsid w:val="00226911"/>
    <w:rsid w:val="00226B2D"/>
    <w:rsid w:val="00227EDD"/>
    <w:rsid w:val="00230EEE"/>
    <w:rsid w:val="002359C5"/>
    <w:rsid w:val="00236955"/>
    <w:rsid w:val="0024016A"/>
    <w:rsid w:val="00245DE9"/>
    <w:rsid w:val="002507E3"/>
    <w:rsid w:val="00250A2C"/>
    <w:rsid w:val="00253BF8"/>
    <w:rsid w:val="00254F40"/>
    <w:rsid w:val="00255647"/>
    <w:rsid w:val="00260CE0"/>
    <w:rsid w:val="002616D6"/>
    <w:rsid w:val="00261CCE"/>
    <w:rsid w:val="00262D79"/>
    <w:rsid w:val="002648C7"/>
    <w:rsid w:val="00272F87"/>
    <w:rsid w:val="002758ED"/>
    <w:rsid w:val="00280BB1"/>
    <w:rsid w:val="00280BDB"/>
    <w:rsid w:val="00282314"/>
    <w:rsid w:val="00282B20"/>
    <w:rsid w:val="00282E73"/>
    <w:rsid w:val="00285B52"/>
    <w:rsid w:val="0029127E"/>
    <w:rsid w:val="0029309D"/>
    <w:rsid w:val="00294E6C"/>
    <w:rsid w:val="00297B1C"/>
    <w:rsid w:val="002A0DF5"/>
    <w:rsid w:val="002A1845"/>
    <w:rsid w:val="002A418F"/>
    <w:rsid w:val="002B13C6"/>
    <w:rsid w:val="002B13CF"/>
    <w:rsid w:val="002B15FA"/>
    <w:rsid w:val="002B2B5B"/>
    <w:rsid w:val="002B3D2C"/>
    <w:rsid w:val="002B3EC5"/>
    <w:rsid w:val="002B56BE"/>
    <w:rsid w:val="002B724D"/>
    <w:rsid w:val="002B747D"/>
    <w:rsid w:val="002C18EF"/>
    <w:rsid w:val="002C2DFC"/>
    <w:rsid w:val="002C6D24"/>
    <w:rsid w:val="002D5782"/>
    <w:rsid w:val="002D5CEE"/>
    <w:rsid w:val="002D65AF"/>
    <w:rsid w:val="002D6DE7"/>
    <w:rsid w:val="002E033E"/>
    <w:rsid w:val="002E1E92"/>
    <w:rsid w:val="002E2743"/>
    <w:rsid w:val="002F1BEB"/>
    <w:rsid w:val="002F1C98"/>
    <w:rsid w:val="002F2D81"/>
    <w:rsid w:val="002F4B9B"/>
    <w:rsid w:val="002F57FB"/>
    <w:rsid w:val="00302E9B"/>
    <w:rsid w:val="0030556E"/>
    <w:rsid w:val="00307E61"/>
    <w:rsid w:val="00310D0A"/>
    <w:rsid w:val="00312BF2"/>
    <w:rsid w:val="00315C46"/>
    <w:rsid w:val="00316347"/>
    <w:rsid w:val="00317368"/>
    <w:rsid w:val="00317CF0"/>
    <w:rsid w:val="003245C9"/>
    <w:rsid w:val="00325957"/>
    <w:rsid w:val="00326353"/>
    <w:rsid w:val="003267B0"/>
    <w:rsid w:val="00333609"/>
    <w:rsid w:val="003346F0"/>
    <w:rsid w:val="00344299"/>
    <w:rsid w:val="003444DF"/>
    <w:rsid w:val="003467AE"/>
    <w:rsid w:val="00346DC2"/>
    <w:rsid w:val="003521B6"/>
    <w:rsid w:val="00353527"/>
    <w:rsid w:val="00353F4E"/>
    <w:rsid w:val="00357E81"/>
    <w:rsid w:val="003615ED"/>
    <w:rsid w:val="00363104"/>
    <w:rsid w:val="00363D6E"/>
    <w:rsid w:val="00364A49"/>
    <w:rsid w:val="00364ADF"/>
    <w:rsid w:val="00366453"/>
    <w:rsid w:val="00372580"/>
    <w:rsid w:val="00373727"/>
    <w:rsid w:val="00376318"/>
    <w:rsid w:val="00376633"/>
    <w:rsid w:val="0037783D"/>
    <w:rsid w:val="0038331F"/>
    <w:rsid w:val="003856F7"/>
    <w:rsid w:val="003860D2"/>
    <w:rsid w:val="0038759D"/>
    <w:rsid w:val="003915CF"/>
    <w:rsid w:val="003919A4"/>
    <w:rsid w:val="003948E5"/>
    <w:rsid w:val="003954D7"/>
    <w:rsid w:val="0039667B"/>
    <w:rsid w:val="00397A71"/>
    <w:rsid w:val="003A1C67"/>
    <w:rsid w:val="003A2C30"/>
    <w:rsid w:val="003B14E4"/>
    <w:rsid w:val="003B5DC5"/>
    <w:rsid w:val="003C08F5"/>
    <w:rsid w:val="003C1336"/>
    <w:rsid w:val="003C3399"/>
    <w:rsid w:val="003C7A29"/>
    <w:rsid w:val="003E41E0"/>
    <w:rsid w:val="003E78C2"/>
    <w:rsid w:val="003F4535"/>
    <w:rsid w:val="003F4749"/>
    <w:rsid w:val="003F5090"/>
    <w:rsid w:val="003F753A"/>
    <w:rsid w:val="00404399"/>
    <w:rsid w:val="00407578"/>
    <w:rsid w:val="00417881"/>
    <w:rsid w:val="004231C7"/>
    <w:rsid w:val="00423EFB"/>
    <w:rsid w:val="004245E8"/>
    <w:rsid w:val="004300F6"/>
    <w:rsid w:val="00431965"/>
    <w:rsid w:val="0043199D"/>
    <w:rsid w:val="004327ED"/>
    <w:rsid w:val="00435543"/>
    <w:rsid w:val="00436988"/>
    <w:rsid w:val="00436D42"/>
    <w:rsid w:val="00437331"/>
    <w:rsid w:val="00441623"/>
    <w:rsid w:val="004434C2"/>
    <w:rsid w:val="00444361"/>
    <w:rsid w:val="00445032"/>
    <w:rsid w:val="004527DA"/>
    <w:rsid w:val="004549FB"/>
    <w:rsid w:val="00456CFD"/>
    <w:rsid w:val="004574F7"/>
    <w:rsid w:val="0045765E"/>
    <w:rsid w:val="0046087F"/>
    <w:rsid w:val="0046778C"/>
    <w:rsid w:val="0047162B"/>
    <w:rsid w:val="00474C87"/>
    <w:rsid w:val="00474F4F"/>
    <w:rsid w:val="00477E4F"/>
    <w:rsid w:val="00483CF2"/>
    <w:rsid w:val="0048767C"/>
    <w:rsid w:val="0049197D"/>
    <w:rsid w:val="00491FCA"/>
    <w:rsid w:val="00492BB4"/>
    <w:rsid w:val="004932F1"/>
    <w:rsid w:val="0049603E"/>
    <w:rsid w:val="004968B6"/>
    <w:rsid w:val="00496FF0"/>
    <w:rsid w:val="004A0A25"/>
    <w:rsid w:val="004A0C64"/>
    <w:rsid w:val="004A3955"/>
    <w:rsid w:val="004A45C1"/>
    <w:rsid w:val="004A528A"/>
    <w:rsid w:val="004A71F2"/>
    <w:rsid w:val="004A7330"/>
    <w:rsid w:val="004B3A1A"/>
    <w:rsid w:val="004B58F5"/>
    <w:rsid w:val="004C1B40"/>
    <w:rsid w:val="004C1D04"/>
    <w:rsid w:val="004C406E"/>
    <w:rsid w:val="004C6C6B"/>
    <w:rsid w:val="004C72C1"/>
    <w:rsid w:val="004D25E9"/>
    <w:rsid w:val="004D3449"/>
    <w:rsid w:val="004E31D7"/>
    <w:rsid w:val="004E678F"/>
    <w:rsid w:val="004E6AC6"/>
    <w:rsid w:val="004F02DE"/>
    <w:rsid w:val="004F11B5"/>
    <w:rsid w:val="004F1734"/>
    <w:rsid w:val="004F4359"/>
    <w:rsid w:val="004F52B1"/>
    <w:rsid w:val="00501EC9"/>
    <w:rsid w:val="0050275E"/>
    <w:rsid w:val="00502AD8"/>
    <w:rsid w:val="005047EF"/>
    <w:rsid w:val="00513407"/>
    <w:rsid w:val="00513E88"/>
    <w:rsid w:val="00513FA3"/>
    <w:rsid w:val="0051401B"/>
    <w:rsid w:val="00520D37"/>
    <w:rsid w:val="005242C2"/>
    <w:rsid w:val="00526340"/>
    <w:rsid w:val="0052657A"/>
    <w:rsid w:val="00527C35"/>
    <w:rsid w:val="005304F3"/>
    <w:rsid w:val="005305F0"/>
    <w:rsid w:val="00530870"/>
    <w:rsid w:val="00531CF1"/>
    <w:rsid w:val="005331B0"/>
    <w:rsid w:val="00537947"/>
    <w:rsid w:val="005405DA"/>
    <w:rsid w:val="00544B10"/>
    <w:rsid w:val="00544E77"/>
    <w:rsid w:val="005467F6"/>
    <w:rsid w:val="00546AED"/>
    <w:rsid w:val="0055220C"/>
    <w:rsid w:val="005534DD"/>
    <w:rsid w:val="00554018"/>
    <w:rsid w:val="0055698B"/>
    <w:rsid w:val="00556EB5"/>
    <w:rsid w:val="00561D6E"/>
    <w:rsid w:val="005622F8"/>
    <w:rsid w:val="00563EBE"/>
    <w:rsid w:val="005648E4"/>
    <w:rsid w:val="005658A6"/>
    <w:rsid w:val="005674B1"/>
    <w:rsid w:val="005703DF"/>
    <w:rsid w:val="0057349B"/>
    <w:rsid w:val="00575A38"/>
    <w:rsid w:val="00576849"/>
    <w:rsid w:val="00581450"/>
    <w:rsid w:val="00582196"/>
    <w:rsid w:val="00582FC7"/>
    <w:rsid w:val="00587EEE"/>
    <w:rsid w:val="00590DCF"/>
    <w:rsid w:val="00591E71"/>
    <w:rsid w:val="005921CC"/>
    <w:rsid w:val="005935E0"/>
    <w:rsid w:val="005951E1"/>
    <w:rsid w:val="00595652"/>
    <w:rsid w:val="00595CAA"/>
    <w:rsid w:val="00595F42"/>
    <w:rsid w:val="0059644D"/>
    <w:rsid w:val="005A062C"/>
    <w:rsid w:val="005A2472"/>
    <w:rsid w:val="005A3332"/>
    <w:rsid w:val="005A5BBE"/>
    <w:rsid w:val="005A5F4E"/>
    <w:rsid w:val="005A6D53"/>
    <w:rsid w:val="005A6F5A"/>
    <w:rsid w:val="005B156D"/>
    <w:rsid w:val="005B177E"/>
    <w:rsid w:val="005B32F3"/>
    <w:rsid w:val="005B54BB"/>
    <w:rsid w:val="005B7F21"/>
    <w:rsid w:val="005C10E9"/>
    <w:rsid w:val="005C42AE"/>
    <w:rsid w:val="005C59BF"/>
    <w:rsid w:val="005C5DB4"/>
    <w:rsid w:val="005C61F2"/>
    <w:rsid w:val="005D3A8D"/>
    <w:rsid w:val="005D61E0"/>
    <w:rsid w:val="005D6343"/>
    <w:rsid w:val="005D7706"/>
    <w:rsid w:val="005E020C"/>
    <w:rsid w:val="005E0756"/>
    <w:rsid w:val="005E0C18"/>
    <w:rsid w:val="005E4EEB"/>
    <w:rsid w:val="005E5A6C"/>
    <w:rsid w:val="005E6047"/>
    <w:rsid w:val="005E6277"/>
    <w:rsid w:val="005E68BC"/>
    <w:rsid w:val="005E6CAB"/>
    <w:rsid w:val="005E7077"/>
    <w:rsid w:val="005E72BA"/>
    <w:rsid w:val="005F0241"/>
    <w:rsid w:val="005F51AB"/>
    <w:rsid w:val="00600132"/>
    <w:rsid w:val="00600C7D"/>
    <w:rsid w:val="00601F66"/>
    <w:rsid w:val="0060500B"/>
    <w:rsid w:val="0060679C"/>
    <w:rsid w:val="006079B2"/>
    <w:rsid w:val="006112AF"/>
    <w:rsid w:val="006161C4"/>
    <w:rsid w:val="00616FC4"/>
    <w:rsid w:val="00620495"/>
    <w:rsid w:val="00624443"/>
    <w:rsid w:val="00625895"/>
    <w:rsid w:val="00627691"/>
    <w:rsid w:val="006301AD"/>
    <w:rsid w:val="00632404"/>
    <w:rsid w:val="00632ADC"/>
    <w:rsid w:val="00635BD8"/>
    <w:rsid w:val="00644097"/>
    <w:rsid w:val="006448FF"/>
    <w:rsid w:val="006477FD"/>
    <w:rsid w:val="00652187"/>
    <w:rsid w:val="006559CA"/>
    <w:rsid w:val="00657E54"/>
    <w:rsid w:val="00660734"/>
    <w:rsid w:val="00661CA2"/>
    <w:rsid w:val="00667520"/>
    <w:rsid w:val="0067034D"/>
    <w:rsid w:val="00670D1E"/>
    <w:rsid w:val="00674675"/>
    <w:rsid w:val="0068047C"/>
    <w:rsid w:val="00683408"/>
    <w:rsid w:val="0068447A"/>
    <w:rsid w:val="00684F6F"/>
    <w:rsid w:val="00686ABC"/>
    <w:rsid w:val="00690E0F"/>
    <w:rsid w:val="00696911"/>
    <w:rsid w:val="006A407F"/>
    <w:rsid w:val="006A6112"/>
    <w:rsid w:val="006A77A7"/>
    <w:rsid w:val="006B0CEE"/>
    <w:rsid w:val="006B2172"/>
    <w:rsid w:val="006B24D8"/>
    <w:rsid w:val="006B328D"/>
    <w:rsid w:val="006B49E0"/>
    <w:rsid w:val="006B51E9"/>
    <w:rsid w:val="006C093A"/>
    <w:rsid w:val="006C14FC"/>
    <w:rsid w:val="006C66A3"/>
    <w:rsid w:val="006C6D2D"/>
    <w:rsid w:val="006D1E77"/>
    <w:rsid w:val="006D450A"/>
    <w:rsid w:val="006D5330"/>
    <w:rsid w:val="006D7746"/>
    <w:rsid w:val="006E13F2"/>
    <w:rsid w:val="006E1981"/>
    <w:rsid w:val="006E41C5"/>
    <w:rsid w:val="006E59C6"/>
    <w:rsid w:val="006E78EB"/>
    <w:rsid w:val="006F3762"/>
    <w:rsid w:val="006F4DBE"/>
    <w:rsid w:val="006F512F"/>
    <w:rsid w:val="006F5CDA"/>
    <w:rsid w:val="006F79FE"/>
    <w:rsid w:val="0070012A"/>
    <w:rsid w:val="007009CF"/>
    <w:rsid w:val="007016AD"/>
    <w:rsid w:val="00701D3D"/>
    <w:rsid w:val="007044F7"/>
    <w:rsid w:val="00704718"/>
    <w:rsid w:val="00705BDE"/>
    <w:rsid w:val="0070633F"/>
    <w:rsid w:val="00707E25"/>
    <w:rsid w:val="00712FF7"/>
    <w:rsid w:val="0071605B"/>
    <w:rsid w:val="0073213B"/>
    <w:rsid w:val="007363BD"/>
    <w:rsid w:val="007435A8"/>
    <w:rsid w:val="007440BC"/>
    <w:rsid w:val="00745D96"/>
    <w:rsid w:val="00746102"/>
    <w:rsid w:val="007509C6"/>
    <w:rsid w:val="00752C77"/>
    <w:rsid w:val="007579FA"/>
    <w:rsid w:val="00766C3D"/>
    <w:rsid w:val="00766E46"/>
    <w:rsid w:val="007725FE"/>
    <w:rsid w:val="007728EF"/>
    <w:rsid w:val="00773885"/>
    <w:rsid w:val="0077584C"/>
    <w:rsid w:val="00782086"/>
    <w:rsid w:val="00782E67"/>
    <w:rsid w:val="00783651"/>
    <w:rsid w:val="007848CB"/>
    <w:rsid w:val="00791FD5"/>
    <w:rsid w:val="0079200D"/>
    <w:rsid w:val="007A680C"/>
    <w:rsid w:val="007B4679"/>
    <w:rsid w:val="007B4D0D"/>
    <w:rsid w:val="007B5C9F"/>
    <w:rsid w:val="007B7D5A"/>
    <w:rsid w:val="007B7F0B"/>
    <w:rsid w:val="007C1EF5"/>
    <w:rsid w:val="007C3576"/>
    <w:rsid w:val="007C35EE"/>
    <w:rsid w:val="007C7B2F"/>
    <w:rsid w:val="007D1059"/>
    <w:rsid w:val="007D2626"/>
    <w:rsid w:val="007D47C3"/>
    <w:rsid w:val="007D4ECB"/>
    <w:rsid w:val="007D6F6C"/>
    <w:rsid w:val="007D72E9"/>
    <w:rsid w:val="007E06F7"/>
    <w:rsid w:val="007E542A"/>
    <w:rsid w:val="007F0350"/>
    <w:rsid w:val="007F1BCE"/>
    <w:rsid w:val="007F3CF3"/>
    <w:rsid w:val="007F5914"/>
    <w:rsid w:val="007F71D9"/>
    <w:rsid w:val="00800CC0"/>
    <w:rsid w:val="00802A96"/>
    <w:rsid w:val="0080343E"/>
    <w:rsid w:val="0080594C"/>
    <w:rsid w:val="00806756"/>
    <w:rsid w:val="00806A92"/>
    <w:rsid w:val="00811341"/>
    <w:rsid w:val="0081173E"/>
    <w:rsid w:val="00816164"/>
    <w:rsid w:val="00817ED5"/>
    <w:rsid w:val="00821081"/>
    <w:rsid w:val="008234AB"/>
    <w:rsid w:val="008269F0"/>
    <w:rsid w:val="00832490"/>
    <w:rsid w:val="00837796"/>
    <w:rsid w:val="00840CD7"/>
    <w:rsid w:val="00841A20"/>
    <w:rsid w:val="00852159"/>
    <w:rsid w:val="00852599"/>
    <w:rsid w:val="008528BC"/>
    <w:rsid w:val="00854399"/>
    <w:rsid w:val="008543B0"/>
    <w:rsid w:val="00855EEC"/>
    <w:rsid w:val="0085686A"/>
    <w:rsid w:val="0086023B"/>
    <w:rsid w:val="0086182F"/>
    <w:rsid w:val="00863AE6"/>
    <w:rsid w:val="00872E89"/>
    <w:rsid w:val="008743DD"/>
    <w:rsid w:val="00875100"/>
    <w:rsid w:val="0087522B"/>
    <w:rsid w:val="00881DC7"/>
    <w:rsid w:val="0088262A"/>
    <w:rsid w:val="00883F77"/>
    <w:rsid w:val="00886DAC"/>
    <w:rsid w:val="00890458"/>
    <w:rsid w:val="0089383C"/>
    <w:rsid w:val="00895B26"/>
    <w:rsid w:val="00897E6D"/>
    <w:rsid w:val="008A3324"/>
    <w:rsid w:val="008A3653"/>
    <w:rsid w:val="008A3A4D"/>
    <w:rsid w:val="008A7B75"/>
    <w:rsid w:val="008B0C31"/>
    <w:rsid w:val="008B0DBC"/>
    <w:rsid w:val="008B105D"/>
    <w:rsid w:val="008B5FC4"/>
    <w:rsid w:val="008C020D"/>
    <w:rsid w:val="008C3B84"/>
    <w:rsid w:val="008D342F"/>
    <w:rsid w:val="008D46EC"/>
    <w:rsid w:val="008D6F8A"/>
    <w:rsid w:val="008E2B0E"/>
    <w:rsid w:val="008E2C9D"/>
    <w:rsid w:val="008E3597"/>
    <w:rsid w:val="008E4A2A"/>
    <w:rsid w:val="008E743E"/>
    <w:rsid w:val="008E7AEE"/>
    <w:rsid w:val="008F4F2E"/>
    <w:rsid w:val="00904536"/>
    <w:rsid w:val="009149C8"/>
    <w:rsid w:val="009232D9"/>
    <w:rsid w:val="00923B4D"/>
    <w:rsid w:val="0092508C"/>
    <w:rsid w:val="00925DCC"/>
    <w:rsid w:val="00937A49"/>
    <w:rsid w:val="00940222"/>
    <w:rsid w:val="0094028D"/>
    <w:rsid w:val="009424B6"/>
    <w:rsid w:val="00942A4F"/>
    <w:rsid w:val="009432C0"/>
    <w:rsid w:val="00944D3D"/>
    <w:rsid w:val="009454CC"/>
    <w:rsid w:val="009476C3"/>
    <w:rsid w:val="00950E92"/>
    <w:rsid w:val="009517BE"/>
    <w:rsid w:val="00951D6F"/>
    <w:rsid w:val="009531F4"/>
    <w:rsid w:val="00953647"/>
    <w:rsid w:val="00955043"/>
    <w:rsid w:val="00955F83"/>
    <w:rsid w:val="009570BC"/>
    <w:rsid w:val="00976750"/>
    <w:rsid w:val="009778DE"/>
    <w:rsid w:val="00980CD4"/>
    <w:rsid w:val="0098146E"/>
    <w:rsid w:val="00981D79"/>
    <w:rsid w:val="00982EE9"/>
    <w:rsid w:val="009837AC"/>
    <w:rsid w:val="0099103E"/>
    <w:rsid w:val="00992F9F"/>
    <w:rsid w:val="00993403"/>
    <w:rsid w:val="009941FC"/>
    <w:rsid w:val="00997048"/>
    <w:rsid w:val="009A231E"/>
    <w:rsid w:val="009A2E80"/>
    <w:rsid w:val="009A3D02"/>
    <w:rsid w:val="009A7A0A"/>
    <w:rsid w:val="009B31B0"/>
    <w:rsid w:val="009B411B"/>
    <w:rsid w:val="009C09CD"/>
    <w:rsid w:val="009C451C"/>
    <w:rsid w:val="009D26E2"/>
    <w:rsid w:val="009D2BDB"/>
    <w:rsid w:val="009D405F"/>
    <w:rsid w:val="009D430C"/>
    <w:rsid w:val="009D4680"/>
    <w:rsid w:val="009D6707"/>
    <w:rsid w:val="009E0025"/>
    <w:rsid w:val="009E1A91"/>
    <w:rsid w:val="009E29B8"/>
    <w:rsid w:val="009E2F71"/>
    <w:rsid w:val="009F6AE5"/>
    <w:rsid w:val="00A052DE"/>
    <w:rsid w:val="00A07470"/>
    <w:rsid w:val="00A11DC2"/>
    <w:rsid w:val="00A13441"/>
    <w:rsid w:val="00A134AC"/>
    <w:rsid w:val="00A14D67"/>
    <w:rsid w:val="00A15341"/>
    <w:rsid w:val="00A161C8"/>
    <w:rsid w:val="00A223B9"/>
    <w:rsid w:val="00A240A7"/>
    <w:rsid w:val="00A24453"/>
    <w:rsid w:val="00A2671E"/>
    <w:rsid w:val="00A27A12"/>
    <w:rsid w:val="00A31704"/>
    <w:rsid w:val="00A31785"/>
    <w:rsid w:val="00A32904"/>
    <w:rsid w:val="00A33BFD"/>
    <w:rsid w:val="00A3666F"/>
    <w:rsid w:val="00A36813"/>
    <w:rsid w:val="00A37684"/>
    <w:rsid w:val="00A4041A"/>
    <w:rsid w:val="00A40FDB"/>
    <w:rsid w:val="00A457C4"/>
    <w:rsid w:val="00A50AB4"/>
    <w:rsid w:val="00A51ECB"/>
    <w:rsid w:val="00A52B50"/>
    <w:rsid w:val="00A5575D"/>
    <w:rsid w:val="00A639A2"/>
    <w:rsid w:val="00A67625"/>
    <w:rsid w:val="00A717D3"/>
    <w:rsid w:val="00A719FC"/>
    <w:rsid w:val="00A72B34"/>
    <w:rsid w:val="00A750AC"/>
    <w:rsid w:val="00A75577"/>
    <w:rsid w:val="00A75645"/>
    <w:rsid w:val="00A773BD"/>
    <w:rsid w:val="00A77E19"/>
    <w:rsid w:val="00A82D48"/>
    <w:rsid w:val="00A83F66"/>
    <w:rsid w:val="00A85CFF"/>
    <w:rsid w:val="00A85F0D"/>
    <w:rsid w:val="00A86C58"/>
    <w:rsid w:val="00A90B42"/>
    <w:rsid w:val="00A93BC8"/>
    <w:rsid w:val="00A93E9C"/>
    <w:rsid w:val="00A94F8E"/>
    <w:rsid w:val="00A96368"/>
    <w:rsid w:val="00A966AB"/>
    <w:rsid w:val="00AA086D"/>
    <w:rsid w:val="00AA7265"/>
    <w:rsid w:val="00AC043B"/>
    <w:rsid w:val="00AC5A07"/>
    <w:rsid w:val="00AC6CCB"/>
    <w:rsid w:val="00AD03AD"/>
    <w:rsid w:val="00AD0FBD"/>
    <w:rsid w:val="00AE1A5B"/>
    <w:rsid w:val="00AE3FFA"/>
    <w:rsid w:val="00AE576C"/>
    <w:rsid w:val="00AE64AE"/>
    <w:rsid w:val="00AF20F9"/>
    <w:rsid w:val="00B01A1F"/>
    <w:rsid w:val="00B032FD"/>
    <w:rsid w:val="00B0480F"/>
    <w:rsid w:val="00B105D0"/>
    <w:rsid w:val="00B12DFB"/>
    <w:rsid w:val="00B13B37"/>
    <w:rsid w:val="00B15AC7"/>
    <w:rsid w:val="00B15FE3"/>
    <w:rsid w:val="00B17FF2"/>
    <w:rsid w:val="00B20565"/>
    <w:rsid w:val="00B2469E"/>
    <w:rsid w:val="00B25BC4"/>
    <w:rsid w:val="00B265AA"/>
    <w:rsid w:val="00B267E6"/>
    <w:rsid w:val="00B33E32"/>
    <w:rsid w:val="00B362B4"/>
    <w:rsid w:val="00B37BB9"/>
    <w:rsid w:val="00B42C84"/>
    <w:rsid w:val="00B4413F"/>
    <w:rsid w:val="00B47195"/>
    <w:rsid w:val="00B54AA3"/>
    <w:rsid w:val="00B559AA"/>
    <w:rsid w:val="00B565AD"/>
    <w:rsid w:val="00B62C5A"/>
    <w:rsid w:val="00B6357C"/>
    <w:rsid w:val="00B66D3C"/>
    <w:rsid w:val="00B67A2D"/>
    <w:rsid w:val="00B7033A"/>
    <w:rsid w:val="00B75A0A"/>
    <w:rsid w:val="00B76AA9"/>
    <w:rsid w:val="00B77DA0"/>
    <w:rsid w:val="00B81B75"/>
    <w:rsid w:val="00B828B3"/>
    <w:rsid w:val="00B8381D"/>
    <w:rsid w:val="00B84068"/>
    <w:rsid w:val="00B870A2"/>
    <w:rsid w:val="00B927AA"/>
    <w:rsid w:val="00B937BD"/>
    <w:rsid w:val="00BA2680"/>
    <w:rsid w:val="00BA3D72"/>
    <w:rsid w:val="00BA432B"/>
    <w:rsid w:val="00BA4B69"/>
    <w:rsid w:val="00BB30ED"/>
    <w:rsid w:val="00BB3B93"/>
    <w:rsid w:val="00BB3BCD"/>
    <w:rsid w:val="00BB409C"/>
    <w:rsid w:val="00BB4E41"/>
    <w:rsid w:val="00BB4EEF"/>
    <w:rsid w:val="00BB662C"/>
    <w:rsid w:val="00BB6A21"/>
    <w:rsid w:val="00BB70EC"/>
    <w:rsid w:val="00BC032F"/>
    <w:rsid w:val="00BC2299"/>
    <w:rsid w:val="00BC22A6"/>
    <w:rsid w:val="00BC539F"/>
    <w:rsid w:val="00BD21A2"/>
    <w:rsid w:val="00BD2AF3"/>
    <w:rsid w:val="00BD2F23"/>
    <w:rsid w:val="00BD6C28"/>
    <w:rsid w:val="00BE0D12"/>
    <w:rsid w:val="00BE1DBF"/>
    <w:rsid w:val="00BE1E74"/>
    <w:rsid w:val="00BE1FC3"/>
    <w:rsid w:val="00BE44EF"/>
    <w:rsid w:val="00BE7E72"/>
    <w:rsid w:val="00BF0498"/>
    <w:rsid w:val="00BF2495"/>
    <w:rsid w:val="00BF36C3"/>
    <w:rsid w:val="00BF4D1C"/>
    <w:rsid w:val="00BF78FA"/>
    <w:rsid w:val="00C02A26"/>
    <w:rsid w:val="00C0332E"/>
    <w:rsid w:val="00C0500C"/>
    <w:rsid w:val="00C0511D"/>
    <w:rsid w:val="00C06C41"/>
    <w:rsid w:val="00C07363"/>
    <w:rsid w:val="00C101C7"/>
    <w:rsid w:val="00C11E3F"/>
    <w:rsid w:val="00C11F5F"/>
    <w:rsid w:val="00C13D95"/>
    <w:rsid w:val="00C14901"/>
    <w:rsid w:val="00C2116B"/>
    <w:rsid w:val="00C2264D"/>
    <w:rsid w:val="00C23909"/>
    <w:rsid w:val="00C248AC"/>
    <w:rsid w:val="00C31AD0"/>
    <w:rsid w:val="00C42BE2"/>
    <w:rsid w:val="00C447F5"/>
    <w:rsid w:val="00C44A92"/>
    <w:rsid w:val="00C4607E"/>
    <w:rsid w:val="00C46440"/>
    <w:rsid w:val="00C51903"/>
    <w:rsid w:val="00C52519"/>
    <w:rsid w:val="00C52ED5"/>
    <w:rsid w:val="00C53A2D"/>
    <w:rsid w:val="00C54D36"/>
    <w:rsid w:val="00C56DC8"/>
    <w:rsid w:val="00C6040F"/>
    <w:rsid w:val="00C616FF"/>
    <w:rsid w:val="00C63DC3"/>
    <w:rsid w:val="00C71288"/>
    <w:rsid w:val="00C73A11"/>
    <w:rsid w:val="00C7442D"/>
    <w:rsid w:val="00C76534"/>
    <w:rsid w:val="00C81B0A"/>
    <w:rsid w:val="00C821E8"/>
    <w:rsid w:val="00C921D0"/>
    <w:rsid w:val="00C92B3A"/>
    <w:rsid w:val="00C94BCB"/>
    <w:rsid w:val="00CA1A86"/>
    <w:rsid w:val="00CA6B1C"/>
    <w:rsid w:val="00CA6BBD"/>
    <w:rsid w:val="00CA706D"/>
    <w:rsid w:val="00CB01D9"/>
    <w:rsid w:val="00CB5937"/>
    <w:rsid w:val="00CB5D63"/>
    <w:rsid w:val="00CB5F47"/>
    <w:rsid w:val="00CB6515"/>
    <w:rsid w:val="00CB6AF7"/>
    <w:rsid w:val="00CB754D"/>
    <w:rsid w:val="00CC6299"/>
    <w:rsid w:val="00CD0102"/>
    <w:rsid w:val="00CD6356"/>
    <w:rsid w:val="00CE6E94"/>
    <w:rsid w:val="00CF19E0"/>
    <w:rsid w:val="00CF2904"/>
    <w:rsid w:val="00CF5245"/>
    <w:rsid w:val="00CF7DED"/>
    <w:rsid w:val="00D00FAE"/>
    <w:rsid w:val="00D03F42"/>
    <w:rsid w:val="00D0499D"/>
    <w:rsid w:val="00D10E22"/>
    <w:rsid w:val="00D211AC"/>
    <w:rsid w:val="00D23216"/>
    <w:rsid w:val="00D23433"/>
    <w:rsid w:val="00D268C2"/>
    <w:rsid w:val="00D30C40"/>
    <w:rsid w:val="00D31978"/>
    <w:rsid w:val="00D35235"/>
    <w:rsid w:val="00D376A4"/>
    <w:rsid w:val="00D5018F"/>
    <w:rsid w:val="00D50A2B"/>
    <w:rsid w:val="00D50AA9"/>
    <w:rsid w:val="00D514BA"/>
    <w:rsid w:val="00D51963"/>
    <w:rsid w:val="00D52A2E"/>
    <w:rsid w:val="00D5376F"/>
    <w:rsid w:val="00D57DF5"/>
    <w:rsid w:val="00D60010"/>
    <w:rsid w:val="00D63C28"/>
    <w:rsid w:val="00D641A0"/>
    <w:rsid w:val="00D651A3"/>
    <w:rsid w:val="00D667F0"/>
    <w:rsid w:val="00D70DDB"/>
    <w:rsid w:val="00D71388"/>
    <w:rsid w:val="00D75AB4"/>
    <w:rsid w:val="00D762B7"/>
    <w:rsid w:val="00D84E96"/>
    <w:rsid w:val="00D86497"/>
    <w:rsid w:val="00D906B3"/>
    <w:rsid w:val="00D9458A"/>
    <w:rsid w:val="00D949ED"/>
    <w:rsid w:val="00D96000"/>
    <w:rsid w:val="00D97818"/>
    <w:rsid w:val="00DA0017"/>
    <w:rsid w:val="00DA15A6"/>
    <w:rsid w:val="00DA456F"/>
    <w:rsid w:val="00DA5909"/>
    <w:rsid w:val="00DA62A5"/>
    <w:rsid w:val="00DA6EC3"/>
    <w:rsid w:val="00DA7477"/>
    <w:rsid w:val="00DB064A"/>
    <w:rsid w:val="00DB0C84"/>
    <w:rsid w:val="00DB527D"/>
    <w:rsid w:val="00DB6511"/>
    <w:rsid w:val="00DC3577"/>
    <w:rsid w:val="00DD0A74"/>
    <w:rsid w:val="00DD2506"/>
    <w:rsid w:val="00DD37B7"/>
    <w:rsid w:val="00DD56A5"/>
    <w:rsid w:val="00DE06DB"/>
    <w:rsid w:val="00DE4ABF"/>
    <w:rsid w:val="00DF14CD"/>
    <w:rsid w:val="00DF1531"/>
    <w:rsid w:val="00DF20BD"/>
    <w:rsid w:val="00DF2382"/>
    <w:rsid w:val="00DF5AB5"/>
    <w:rsid w:val="00DF6B2A"/>
    <w:rsid w:val="00E00D0C"/>
    <w:rsid w:val="00E013B0"/>
    <w:rsid w:val="00E0409A"/>
    <w:rsid w:val="00E05A8A"/>
    <w:rsid w:val="00E10197"/>
    <w:rsid w:val="00E10210"/>
    <w:rsid w:val="00E11950"/>
    <w:rsid w:val="00E1274A"/>
    <w:rsid w:val="00E135B4"/>
    <w:rsid w:val="00E150EE"/>
    <w:rsid w:val="00E1536E"/>
    <w:rsid w:val="00E252DE"/>
    <w:rsid w:val="00E3082C"/>
    <w:rsid w:val="00E33750"/>
    <w:rsid w:val="00E33C79"/>
    <w:rsid w:val="00E457D7"/>
    <w:rsid w:val="00E52C65"/>
    <w:rsid w:val="00E56F72"/>
    <w:rsid w:val="00E60B25"/>
    <w:rsid w:val="00E617B4"/>
    <w:rsid w:val="00E65970"/>
    <w:rsid w:val="00E70891"/>
    <w:rsid w:val="00E76CFC"/>
    <w:rsid w:val="00E80560"/>
    <w:rsid w:val="00E82AAF"/>
    <w:rsid w:val="00E83394"/>
    <w:rsid w:val="00E91ADE"/>
    <w:rsid w:val="00E935A9"/>
    <w:rsid w:val="00E95731"/>
    <w:rsid w:val="00E95B82"/>
    <w:rsid w:val="00EA3EF5"/>
    <w:rsid w:val="00EA4D9B"/>
    <w:rsid w:val="00EA4E41"/>
    <w:rsid w:val="00EA5EFC"/>
    <w:rsid w:val="00EA6748"/>
    <w:rsid w:val="00EB253B"/>
    <w:rsid w:val="00EB36CB"/>
    <w:rsid w:val="00EB4BA3"/>
    <w:rsid w:val="00EB5650"/>
    <w:rsid w:val="00EB69A0"/>
    <w:rsid w:val="00EB7ABA"/>
    <w:rsid w:val="00EC2DF7"/>
    <w:rsid w:val="00EC346A"/>
    <w:rsid w:val="00EC4547"/>
    <w:rsid w:val="00EC545D"/>
    <w:rsid w:val="00EC5614"/>
    <w:rsid w:val="00EC6B14"/>
    <w:rsid w:val="00ED020B"/>
    <w:rsid w:val="00ED0317"/>
    <w:rsid w:val="00ED0609"/>
    <w:rsid w:val="00ED0680"/>
    <w:rsid w:val="00ED2318"/>
    <w:rsid w:val="00ED3801"/>
    <w:rsid w:val="00ED6901"/>
    <w:rsid w:val="00ED731D"/>
    <w:rsid w:val="00EE08F6"/>
    <w:rsid w:val="00EE2430"/>
    <w:rsid w:val="00EE52C0"/>
    <w:rsid w:val="00EE63E3"/>
    <w:rsid w:val="00EF0735"/>
    <w:rsid w:val="00EF2CC2"/>
    <w:rsid w:val="00EF2FB1"/>
    <w:rsid w:val="00EF4BDC"/>
    <w:rsid w:val="00EF5C3E"/>
    <w:rsid w:val="00F006B4"/>
    <w:rsid w:val="00F03B55"/>
    <w:rsid w:val="00F04963"/>
    <w:rsid w:val="00F0707B"/>
    <w:rsid w:val="00F26B93"/>
    <w:rsid w:val="00F26C19"/>
    <w:rsid w:val="00F30A8E"/>
    <w:rsid w:val="00F310A2"/>
    <w:rsid w:val="00F31C5A"/>
    <w:rsid w:val="00F329F0"/>
    <w:rsid w:val="00F33D8C"/>
    <w:rsid w:val="00F34861"/>
    <w:rsid w:val="00F418CE"/>
    <w:rsid w:val="00F4363A"/>
    <w:rsid w:val="00F436B5"/>
    <w:rsid w:val="00F46439"/>
    <w:rsid w:val="00F51236"/>
    <w:rsid w:val="00F54385"/>
    <w:rsid w:val="00F55222"/>
    <w:rsid w:val="00F621E4"/>
    <w:rsid w:val="00F64CBB"/>
    <w:rsid w:val="00F65447"/>
    <w:rsid w:val="00F679EA"/>
    <w:rsid w:val="00F74CBD"/>
    <w:rsid w:val="00F74E0B"/>
    <w:rsid w:val="00F752DD"/>
    <w:rsid w:val="00F757F7"/>
    <w:rsid w:val="00F9188B"/>
    <w:rsid w:val="00F920E6"/>
    <w:rsid w:val="00F92E5E"/>
    <w:rsid w:val="00F94D63"/>
    <w:rsid w:val="00FA66CB"/>
    <w:rsid w:val="00FB086B"/>
    <w:rsid w:val="00FB4000"/>
    <w:rsid w:val="00FB6186"/>
    <w:rsid w:val="00FB65EC"/>
    <w:rsid w:val="00FC0BF7"/>
    <w:rsid w:val="00FC71B0"/>
    <w:rsid w:val="00FD0EE0"/>
    <w:rsid w:val="00FD11B5"/>
    <w:rsid w:val="00FD2077"/>
    <w:rsid w:val="00FD24BA"/>
    <w:rsid w:val="00FD34CB"/>
    <w:rsid w:val="00FD59B4"/>
    <w:rsid w:val="00FD7376"/>
    <w:rsid w:val="00FE0FF4"/>
    <w:rsid w:val="00FE58AD"/>
    <w:rsid w:val="00FF0440"/>
    <w:rsid w:val="00FF0B7F"/>
    <w:rsid w:val="00FF297C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6C7C7"/>
  <w15:chartTrackingRefBased/>
  <w15:docId w15:val="{97053873-BACE-4BEB-B775-20180CCD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245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F5245"/>
    <w:pPr>
      <w:ind w:left="720"/>
      <w:contextualSpacing/>
    </w:pPr>
  </w:style>
  <w:style w:type="paragraph" w:customStyle="1" w:styleId="Style5">
    <w:name w:val="Style5"/>
    <w:basedOn w:val="Normal"/>
    <w:rsid w:val="00CF5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4231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1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1C7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1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1C7"/>
    <w:rPr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1C7"/>
    <w:rPr>
      <w:rFonts w:ascii="Segoe UI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C050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00C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0500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00C"/>
    <w:rPr>
      <w:lang w:val="bg-BG"/>
    </w:rPr>
  </w:style>
  <w:style w:type="character" w:styleId="Hyperlink">
    <w:name w:val="Hyperlink"/>
    <w:basedOn w:val="DefaultParagraphFont"/>
    <w:uiPriority w:val="99"/>
    <w:unhideWhenUsed/>
    <w:rsid w:val="00841A20"/>
    <w:rPr>
      <w:color w:val="0563C1" w:themeColor="hyperlink"/>
      <w:u w:val="single"/>
    </w:rPr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526340"/>
    <w:pPr>
      <w:numPr>
        <w:numId w:val="1"/>
      </w:numPr>
      <w:tabs>
        <w:tab w:val="left" w:pos="900"/>
      </w:tabs>
      <w:spacing w:after="0" w:line="360" w:lineRule="auto"/>
      <w:ind w:left="0" w:firstLine="709"/>
      <w:contextualSpacing/>
      <w:jc w:val="both"/>
    </w:pPr>
    <w:rPr>
      <w:rFonts w:ascii="Times New Roman" w:eastAsia="Calibri" w:hAnsi="Times New Roman" w:cs="Times New Roman"/>
      <w:color w:val="FF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14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F14CD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semiHidden/>
    <w:rsid w:val="006B32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6B328D"/>
    <w:rPr>
      <w:rFonts w:ascii="Tahoma" w:eastAsia="Times New Roman" w:hAnsi="Tahoma" w:cs="Tahoma"/>
      <w:sz w:val="20"/>
      <w:szCs w:val="20"/>
      <w:shd w:val="clear" w:color="auto" w:fill="000080"/>
      <w:lang w:val="bg-BG" w:eastAsia="bg-BG"/>
    </w:rPr>
  </w:style>
  <w:style w:type="character" w:customStyle="1" w:styleId="FontStyle14">
    <w:name w:val="Font Style14"/>
    <w:uiPriority w:val="99"/>
    <w:rsid w:val="006B328D"/>
    <w:rPr>
      <w:rFonts w:ascii="Verdana" w:hAnsi="Verdana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64A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2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p.mon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8DD40-437D-43E3-AE7E-26834A2A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3224</Words>
  <Characters>18381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Pavlina R Valeva</dc:creator>
  <cp:keywords/>
  <dc:description/>
  <cp:lastModifiedBy>Neli Nencheva</cp:lastModifiedBy>
  <cp:revision>19</cp:revision>
  <cp:lastPrinted>2023-02-20T15:26:00Z</cp:lastPrinted>
  <dcterms:created xsi:type="dcterms:W3CDTF">2023-03-21T14:27:00Z</dcterms:created>
  <dcterms:modified xsi:type="dcterms:W3CDTF">2023-05-17T10:12:00Z</dcterms:modified>
</cp:coreProperties>
</file>